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470921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98.25pt;margin-top:10.9pt;width:268.75pt;height:0;z-index:251678720" o:connectortype="straight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  <w:bookmarkStart w:id="0" w:name="_GoBack"/>
      <w:bookmarkEnd w:id="0"/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E53E66" w:rsidRDefault="00470921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0" type="#_x0000_t32" style="position:absolute;left:0;text-align:left;margin-left:295.05pt;margin-top:55.1pt;width:151.65pt;height:0;z-index:251680768" o:connectortype="straight"/>
        </w:pict>
      </w:r>
      <w:r>
        <w:rPr>
          <w:rFonts w:asciiTheme="minorHAnsi" w:hAnsiTheme="minorHAnsi" w:cstheme="minorHAnsi"/>
          <w:noProof/>
        </w:rPr>
        <w:pict>
          <v:shape id="_x0000_s1049" type="#_x0000_t32" style="position:absolute;left:0;text-align:left;margin-left:68.25pt;margin-top:56.3pt;width:171.45pt;height:0;z-index:251679744" o:connectortype="straight"/>
        </w:pict>
      </w:r>
      <w:r w:rsidR="002423EF"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B82E76">
        <w:rPr>
          <w:rFonts w:asciiTheme="minorHAnsi" w:hAnsiTheme="minorHAnsi" w:cstheme="minorHAnsi"/>
        </w:rPr>
        <w:t xml:space="preserve"> Semplice Dipa</w:t>
      </w:r>
      <w:r w:rsidR="00E01C19">
        <w:rPr>
          <w:rFonts w:asciiTheme="minorHAnsi" w:hAnsiTheme="minorHAnsi" w:cstheme="minorHAnsi"/>
        </w:rPr>
        <w:t>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16306C">
        <w:rPr>
          <w:rFonts w:asciiTheme="minorHAnsi" w:hAnsiTheme="minorHAnsi" w:cstheme="minorHAnsi"/>
        </w:rPr>
        <w:t xml:space="preserve">  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B82E76">
        <w:rPr>
          <w:rFonts w:asciiTheme="minorHAnsi" w:hAnsiTheme="minorHAnsi" w:cstheme="minorHAnsi"/>
        </w:rPr>
        <w:t>de</w:t>
      </w:r>
      <w:r w:rsidR="00A51CDF" w:rsidRPr="00455BD5">
        <w:rPr>
          <w:rFonts w:asciiTheme="minorHAnsi" w:hAnsiTheme="minorHAnsi" w:cstheme="minorHAnsi"/>
        </w:rPr>
        <w:t>lla ASL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470921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1" type="#_x0000_t32" style="position:absolute;left:0;text-align:left;margin-left:81.45pt;margin-top:12.6pt;width:367.05pt;height:0;z-index:251681792" o:connectortype="straight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E01C19">
        <w:rPr>
          <w:rFonts w:asciiTheme="minorHAnsi" w:hAnsiTheme="minorHAnsi" w:cstheme="minorHAnsi"/>
        </w:rPr>
        <w:t>SSD</w:t>
      </w:r>
      <w:r w:rsidR="003E72E9" w:rsidRPr="00455BD5">
        <w:rPr>
          <w:rFonts w:asciiTheme="minorHAnsi" w:hAnsiTheme="minorHAnsi" w:cstheme="minorHAnsi"/>
        </w:rPr>
        <w:t xml:space="preserve"> 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470921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1" type="#_x0000_t32" style="position:absolute;left:0;text-align:left;margin-left:256.35pt;margin-top:13.05pt;width:93.9pt;height:0;z-index:251663360" o:connectortype="straight"/>
        </w:pict>
      </w:r>
      <w:r>
        <w:rPr>
          <w:rFonts w:asciiTheme="minorHAnsi" w:hAnsiTheme="minorHAnsi" w:cstheme="minorHAnsi"/>
          <w:noProof/>
        </w:rPr>
        <w:pict>
          <v:shape id="_x0000_s1030" type="#_x0000_t32" style="position:absolute;left:0;text-align:left;margin-left:103.65pt;margin-top:13pt;width:143.35pt;height:0;z-index:251662336" o:connectortype="straight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47092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7" type="#_x0000_t32" style="position:absolute;left:0;text-align:left;margin-left:318.25pt;margin-top:34.75pt;width:153.6pt;height:0;z-index:251668480" o:connectortype="straight"/>
        </w:pict>
      </w:r>
      <w:r>
        <w:rPr>
          <w:rFonts w:asciiTheme="minorHAnsi" w:hAnsiTheme="minorHAnsi" w:cstheme="minorHAnsi"/>
          <w:noProof/>
        </w:rPr>
        <w:pict>
          <v:shape id="_x0000_s1036" type="#_x0000_t32" style="position:absolute;left:0;text-align:left;margin-left:262.65pt;margin-top:34.8pt;width:35.4pt;height:0;z-index:251667456" o:connectortype="straight"/>
        </w:pict>
      </w:r>
      <w:r>
        <w:rPr>
          <w:rFonts w:asciiTheme="minorHAnsi" w:hAnsiTheme="minorHAnsi" w:cstheme="minorHAnsi"/>
          <w:noProof/>
        </w:rPr>
        <w:pict>
          <v:shape id="_x0000_s1035" type="#_x0000_t32" style="position:absolute;left:0;text-align:left;margin-left:33.3pt;margin-top:34.55pt;width:216.35pt;height:0;z-index:251666432" o:connectortype="straight"/>
        </w:pict>
      </w:r>
      <w:r>
        <w:rPr>
          <w:rFonts w:asciiTheme="minorHAnsi" w:hAnsiTheme="minorHAnsi" w:cstheme="minorHAnsi"/>
          <w:noProof/>
        </w:rPr>
        <w:pict>
          <v:shape id="_x0000_s1034" type="#_x0000_t32" style="position:absolute;left:0;text-align:left;margin-left:376.35pt;margin-top:12.6pt;width:93.9pt;height:0;z-index:251665408" o:connectortype="straight"/>
        </w:pict>
      </w:r>
      <w:r>
        <w:rPr>
          <w:rFonts w:asciiTheme="minorHAnsi" w:hAnsiTheme="minorHAnsi" w:cstheme="minorHAnsi"/>
          <w:noProof/>
        </w:rPr>
        <w:pict>
          <v:shape id="_x0000_s1033" type="#_x0000_t32" style="position:absolute;left:0;text-align:left;margin-left:125.05pt;margin-top:12.3pt;width:220.6pt;height:0;z-index:251664384" o:connectortype="straight"/>
        </w:pic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470921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8" type="#_x0000_t32" style="position:absolute;left:0;text-align:left;margin-left:233.9pt;margin-top:11.35pt;width:93.9pt;height:0;z-index:251669504" o:connectortype="straight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470921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0" type="#_x0000_t32" style="position:absolute;left:0;text-align:left;margin-left:340.9pt;margin-top:11.6pt;width:116.9pt;height:0;z-index:251671552" o:connectortype="straight"/>
        </w:pict>
      </w:r>
      <w:r>
        <w:rPr>
          <w:rFonts w:asciiTheme="minorHAnsi" w:hAnsiTheme="minorHAnsi" w:cstheme="minorHAnsi"/>
          <w:noProof/>
        </w:rPr>
        <w:pict>
          <v:shape id="_x0000_s1039" type="#_x0000_t32" style="position:absolute;left:0;text-align:left;margin-left:71.5pt;margin-top:11.95pt;width:242.6pt;height:0;z-index:251670528" o:connectortype="straight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 xml:space="preserve">dal            al </w:t>
      </w:r>
      <w:r w:rsidR="00430904">
        <w:rPr>
          <w:rFonts w:asciiTheme="minorHAnsi" w:hAnsiTheme="minorHAnsi" w:cstheme="minorHAnsi"/>
        </w:rPr>
        <w:tab/>
      </w:r>
    </w:p>
    <w:p w:rsidR="00BB6AB0" w:rsidRPr="00BC4CD9" w:rsidRDefault="00470921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2" type="#_x0000_t32" style="position:absolute;left:0;text-align:left;margin-left:88pt;margin-top:33.15pt;width:361.1pt;height:0;z-index:251673600" o:connectortype="straight"/>
        </w:pict>
      </w:r>
      <w:r>
        <w:rPr>
          <w:rFonts w:asciiTheme="minorHAnsi" w:hAnsiTheme="minorHAnsi" w:cstheme="minorHAnsi"/>
          <w:noProof/>
        </w:rPr>
        <w:pict>
          <v:shape id="_x0000_s1041" type="#_x0000_t32" style="position:absolute;left:0;text-align:left;margin-left:260.5pt;margin-top:11.4pt;width:158.3pt;height:0;z-index:251672576" o:connectortype="straight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E01C19">
        <w:rPr>
          <w:rFonts w:asciiTheme="minorHAnsi" w:hAnsiTheme="minorHAnsi" w:cstheme="minorHAnsi"/>
        </w:rPr>
        <w:t xml:space="preserve"> la SSD</w:t>
      </w:r>
      <w:r w:rsidR="003E72E9" w:rsidRPr="00BC4CD9">
        <w:rPr>
          <w:rFonts w:asciiTheme="minorHAnsi" w:hAnsiTheme="minorHAnsi" w:cstheme="minorHAnsi"/>
        </w:rPr>
        <w:t xml:space="preserve">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della ASL _____________________________________________________________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470921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3" type="#_x0000_t32" style="position:absolute;left:0;text-align:left;margin-left:54.65pt;margin-top:12.4pt;width:222.7pt;height:.45pt;z-index:251674624" o:connectortype="straight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470921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4" type="#_x0000_t32" style="position:absolute;left:0;text-align:left;margin-left:39.3pt;margin-top:11.15pt;width:86.6pt;height:0;z-index:251675648" o:connectortype="straight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470921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_x0000_s1046" type="#_x0000_t32" style="position:absolute;left:0;text-align:left;margin-left:216.05pt;margin-top:12.15pt;width:144.05pt;height:0;z-index:251677696" o:connectortype="straight"/>
        </w:pict>
      </w:r>
      <w:r>
        <w:rPr>
          <w:rFonts w:ascii="Garamond" w:hAnsi="Garamond" w:cs="Helvetica"/>
          <w:noProof/>
        </w:rPr>
        <w:pict>
          <v:shape id="_x0000_s1045" type="#_x0000_t32" style="position:absolute;left:0;text-align:left;margin-left:38.25pt;margin-top:11.5pt;width:107.7pt;height:0;z-index:251676672" o:connectortype="straight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373" w:rsidRDefault="00D61373" w:rsidP="003D116C">
      <w:r>
        <w:separator/>
      </w:r>
    </w:p>
  </w:endnote>
  <w:endnote w:type="continuationSeparator" w:id="1">
    <w:p w:rsidR="00D61373" w:rsidRDefault="00D61373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47092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B82E7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373" w:rsidRDefault="00D61373" w:rsidP="003D116C">
      <w:r>
        <w:separator/>
      </w:r>
    </w:p>
  </w:footnote>
  <w:footnote w:type="continuationSeparator" w:id="1">
    <w:p w:rsidR="00D61373" w:rsidRDefault="00D61373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50CF5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6306C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92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2E76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58AB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1373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01C19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1" type="connector" idref="#_x0000_s1048"/>
        <o:r id="V:Rule22" type="connector" idref="#_x0000_s1033"/>
        <o:r id="V:Rule23" type="connector" idref="#_x0000_s1037"/>
        <o:r id="V:Rule24" type="connector" idref="#_x0000_s1030"/>
        <o:r id="V:Rule25" type="connector" idref="#_x0000_s1040"/>
        <o:r id="V:Rule26" type="connector" idref="#_x0000_s1031"/>
        <o:r id="V:Rule27" type="connector" idref="#_x0000_s1034"/>
        <o:r id="V:Rule28" type="connector" idref="#_x0000_s1035"/>
        <o:r id="V:Rule29" type="connector" idref="#_x0000_s1036"/>
        <o:r id="V:Rule30" type="connector" idref="#_x0000_s1039"/>
        <o:r id="V:Rule31" type="connector" idref="#_x0000_s1046"/>
        <o:r id="V:Rule32" type="connector" idref="#_x0000_s1051"/>
        <o:r id="V:Rule33" type="connector" idref="#_x0000_s1038"/>
        <o:r id="V:Rule34" type="connector" idref="#_x0000_s1043"/>
        <o:r id="V:Rule35" type="connector" idref="#_x0000_s1042"/>
        <o:r id="V:Rule36" type="connector" idref="#_x0000_s1045"/>
        <o:r id="V:Rule37" type="connector" idref="#_x0000_s1041"/>
        <o:r id="V:Rule38" type="connector" idref="#_x0000_s1049"/>
        <o:r id="V:Rule39" type="connector" idref="#_x0000_s1044"/>
        <o:r id="V:Rule4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4A81-6518-443C-BDF5-0A04041C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602514morittu</cp:lastModifiedBy>
  <cp:revision>5</cp:revision>
  <cp:lastPrinted>2018-01-10T14:22:00Z</cp:lastPrinted>
  <dcterms:created xsi:type="dcterms:W3CDTF">2022-08-11T15:55:00Z</dcterms:created>
  <dcterms:modified xsi:type="dcterms:W3CDTF">2022-09-01T14:09:00Z</dcterms:modified>
</cp:coreProperties>
</file>