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5C00F8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16069C" w:rsidRPr="0016069C">
        <w:rPr>
          <w:b/>
          <w:bCs/>
          <w:sz w:val="22"/>
          <w:szCs w:val="22"/>
        </w:rPr>
        <w:t>CURE TERRITORIALI CSM - CENTRO DI SALUTE MENTALE</w:t>
      </w:r>
      <w:r w:rsidR="0016069C">
        <w:rPr>
          <w:b/>
          <w:bCs/>
          <w:sz w:val="22"/>
          <w:szCs w:val="22"/>
        </w:rPr>
        <w:t>, AFFERENTE AL DIPARTIMENTO DI SALUTE MENTALE DELLA</w:t>
      </w:r>
      <w:r w:rsidR="0016069C" w:rsidRPr="0016069C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887AA6" w:rsidRPr="0016069C">
        <w:rPr>
          <w:b/>
          <w:sz w:val="22"/>
          <w:szCs w:val="22"/>
        </w:rPr>
        <w:t>ASL N. 4</w:t>
      </w:r>
      <w:r w:rsidR="00E33CAD" w:rsidRPr="0016069C">
        <w:rPr>
          <w:b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OGLIASTRA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 xml:space="preserve">ipologia delle istituzioni in cui sono allocate le strutture presso le quali il candidato ha svolto le sue attività e </w:t>
            </w:r>
            <w:proofErr w:type="gramStart"/>
            <w:r w:rsidRPr="00F675FA">
              <w:rPr>
                <w:b/>
                <w:sz w:val="22"/>
                <w:szCs w:val="22"/>
              </w:rPr>
              <w:t>la tipologie</w:t>
            </w:r>
            <w:proofErr w:type="gramEnd"/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AA" w:rsidRDefault="00E918AA" w:rsidP="00012291">
      <w:r>
        <w:separator/>
      </w:r>
    </w:p>
  </w:endnote>
  <w:endnote w:type="continuationSeparator" w:id="0">
    <w:p w:rsidR="00E918AA" w:rsidRDefault="00E918AA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029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AA" w:rsidRDefault="00E918AA" w:rsidP="00012291">
      <w:r>
        <w:separator/>
      </w:r>
    </w:p>
  </w:footnote>
  <w:footnote w:type="continuationSeparator" w:id="0">
    <w:p w:rsidR="00E918AA" w:rsidRDefault="00E918AA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0395C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B96B-E34B-465A-94B8-11340708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15</Pages>
  <Words>5704</Words>
  <Characters>32514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6</cp:revision>
  <cp:lastPrinted>2022-05-23T09:15:00Z</cp:lastPrinted>
  <dcterms:created xsi:type="dcterms:W3CDTF">2023-06-01T06:49:00Z</dcterms:created>
  <dcterms:modified xsi:type="dcterms:W3CDTF">2023-08-22T14:29:00Z</dcterms:modified>
</cp:coreProperties>
</file>