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9" w:after="0"/>
        <w:rPr>
          <w:rFonts w:ascii="Times New Roman" w:hAnsi="Times New Roman"/>
          <w:sz w:val="29"/>
        </w:rPr>
      </w:pPr>
      <w:r>
        <w:rPr>
          <w:rFonts w:ascii="Times New Roman" w:hAnsi="Times New Roman"/>
          <w:sz w:val="29"/>
        </w:rPr>
      </w:r>
    </w:p>
    <w:p>
      <w:pPr>
        <w:pStyle w:val="Corpodeltesto"/>
        <w:spacing w:lineRule="exact" w:line="99"/>
        <w:ind w:left="132" w:right="0" w:hanging="0"/>
        <w:rPr/>
      </w:pPr>
      <w:r>
        <w:rPr/>
        <w:drawing>
          <wp:inline distT="0" distB="0" distL="0" distR="0">
            <wp:extent cx="6062980" cy="6350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6062980" cy="63500"/>
                    </a:xfrm>
                    <a:prstGeom prst="rect">
                      <a:avLst/>
                    </a:prstGeom>
                  </pic:spPr>
                </pic:pic>
              </a:graphicData>
            </a:graphic>
          </wp:inline>
        </w:drawing>
      </w:r>
    </w:p>
    <w:p>
      <w:pPr>
        <w:pStyle w:val="Titolo2"/>
        <w:spacing w:before="91" w:after="0"/>
        <w:ind w:left="1053" w:right="1074" w:hanging="0"/>
        <w:rPr/>
      </w:pPr>
      <w:r>
        <w:rPr/>
        <w:t>Pubblica</w:t>
      </w:r>
      <w:r>
        <w:rPr>
          <w:spacing w:val="-4"/>
        </w:rPr>
        <w:t xml:space="preserve"> </w:t>
      </w:r>
      <w:r>
        <w:rPr/>
        <w:t>consultazione</w:t>
      </w:r>
    </w:p>
    <w:p>
      <w:pPr>
        <w:pStyle w:val="Corpodeltesto"/>
        <w:spacing w:before="10" w:after="0"/>
        <w:rPr>
          <w:rFonts w:ascii="Arial" w:hAnsi="Arial"/>
          <w:b/>
          <w:b/>
          <w:sz w:val="27"/>
        </w:rPr>
      </w:pPr>
      <w:r>
        <w:rPr>
          <w:rFonts w:ascii="Arial" w:hAnsi="Arial"/>
          <w:b/>
          <w:sz w:val="27"/>
        </w:rPr>
      </w:r>
    </w:p>
    <w:p>
      <w:pPr>
        <w:pStyle w:val="Normal"/>
        <w:ind w:left="1053" w:right="1100" w:hanging="0"/>
        <w:jc w:val="center"/>
        <w:rPr/>
      </w:pPr>
      <w:r>
        <w:rPr/>
        <w:t>volta a sollecitare la società civile e le organizzazioni portatrici di interessi collettivi</w:t>
      </w:r>
      <w:r>
        <w:rPr>
          <w:spacing w:val="-60"/>
        </w:rPr>
        <w:t xml:space="preserve"> </w:t>
      </w:r>
      <w:r>
        <w:rPr/>
        <w:t>a formulare proposte da valutare in sede di elaborazione della Sotto-Sezione del</w:t>
      </w:r>
      <w:r>
        <w:rPr>
          <w:spacing w:val="1"/>
        </w:rPr>
        <w:t xml:space="preserve"> </w:t>
      </w:r>
      <w:r>
        <w:rPr>
          <w:rFonts w:ascii="Arial" w:hAnsi="Arial"/>
          <w:b/>
        </w:rPr>
        <w:t>PIAO</w:t>
      </w:r>
      <w:r>
        <w:rPr>
          <w:rFonts w:ascii="Arial" w:hAnsi="Arial"/>
          <w:b/>
          <w:spacing w:val="1"/>
        </w:rPr>
        <w:t xml:space="preserve"> 202</w:t>
      </w:r>
      <w:r>
        <w:rPr>
          <w:rFonts w:ascii="Arial" w:hAnsi="Arial"/>
          <w:b/>
          <w:spacing w:val="1"/>
        </w:rPr>
        <w:t>4</w:t>
      </w:r>
      <w:r>
        <w:rPr>
          <w:rFonts w:ascii="Arial" w:hAnsi="Arial"/>
          <w:b/>
          <w:spacing w:val="1"/>
        </w:rPr>
        <w:t xml:space="preserve"> </w:t>
      </w:r>
      <w:r>
        <w:rPr>
          <w:rFonts w:ascii="Arial" w:hAnsi="Arial"/>
          <w:b/>
        </w:rPr>
        <w:t>(Piano integrato</w:t>
      </w:r>
      <w:r>
        <w:rPr>
          <w:rFonts w:ascii="Arial" w:hAnsi="Arial"/>
          <w:b/>
          <w:spacing w:val="-1"/>
        </w:rPr>
        <w:t xml:space="preserve"> </w:t>
      </w:r>
      <w:r>
        <w:rPr>
          <w:rFonts w:ascii="Arial" w:hAnsi="Arial"/>
          <w:b/>
        </w:rPr>
        <w:t>di</w:t>
      </w:r>
      <w:r>
        <w:rPr>
          <w:rFonts w:ascii="Arial" w:hAnsi="Arial"/>
          <w:b/>
          <w:spacing w:val="2"/>
        </w:rPr>
        <w:t xml:space="preserve"> </w:t>
      </w:r>
      <w:r>
        <w:rPr>
          <w:rFonts w:ascii="Arial" w:hAnsi="Arial"/>
          <w:b/>
        </w:rPr>
        <w:t>attività</w:t>
      </w:r>
      <w:r>
        <w:rPr>
          <w:rFonts w:ascii="Arial" w:hAnsi="Arial"/>
          <w:b/>
          <w:spacing w:val="-3"/>
        </w:rPr>
        <w:t xml:space="preserve"> </w:t>
      </w:r>
      <w:r>
        <w:rPr>
          <w:rFonts w:ascii="Arial" w:hAnsi="Arial"/>
          <w:b/>
        </w:rPr>
        <w:t>e</w:t>
      </w:r>
      <w:r>
        <w:rPr>
          <w:rFonts w:ascii="Arial" w:hAnsi="Arial"/>
          <w:b/>
          <w:spacing w:val="-2"/>
        </w:rPr>
        <w:t xml:space="preserve"> </w:t>
      </w:r>
      <w:r>
        <w:rPr>
          <w:rFonts w:ascii="Arial" w:hAnsi="Arial"/>
          <w:b/>
        </w:rPr>
        <w:t>organizzazione)</w:t>
      </w:r>
    </w:p>
    <w:p>
      <w:pPr>
        <w:pStyle w:val="Corpodeltesto"/>
        <w:spacing w:lineRule="exact" w:line="252"/>
        <w:ind w:left="1053" w:right="1041" w:hanging="0"/>
        <w:jc w:val="center"/>
        <w:rPr/>
      </w:pPr>
      <w:r>
        <w:rPr/>
        <w:t>relativa</w:t>
      </w:r>
      <w:r>
        <w:rPr>
          <w:spacing w:val="-5"/>
        </w:rPr>
        <w:t xml:space="preserve"> </w:t>
      </w:r>
      <w:r>
        <w:rPr/>
        <w:t>alle</w:t>
      </w:r>
      <w:r>
        <w:rPr>
          <w:spacing w:val="-3"/>
        </w:rPr>
        <w:t xml:space="preserve"> </w:t>
      </w:r>
      <w:r>
        <w:rPr/>
        <w:t>misure</w:t>
      </w:r>
      <w:r>
        <w:rPr>
          <w:spacing w:val="-4"/>
        </w:rPr>
        <w:t xml:space="preserve"> </w:t>
      </w:r>
      <w:r>
        <w:rPr/>
        <w:t>in</w:t>
      </w:r>
      <w:r>
        <w:rPr>
          <w:spacing w:val="-3"/>
        </w:rPr>
        <w:t xml:space="preserve"> </w:t>
      </w:r>
      <w:r>
        <w:rPr/>
        <w:t>materia</w:t>
      </w:r>
      <w:r>
        <w:rPr>
          <w:spacing w:val="-4"/>
        </w:rPr>
        <w:t xml:space="preserve"> </w:t>
      </w:r>
      <w:r>
        <w:rPr/>
        <w:t>di</w:t>
      </w:r>
      <w:r>
        <w:rPr>
          <w:spacing w:val="-3"/>
        </w:rPr>
        <w:t xml:space="preserve"> </w:t>
      </w:r>
      <w:r>
        <w:rPr/>
        <w:t>Prevenzione</w:t>
      </w:r>
      <w:r>
        <w:rPr>
          <w:spacing w:val="-2"/>
        </w:rPr>
        <w:t xml:space="preserve"> </w:t>
      </w:r>
      <w:r>
        <w:rPr/>
        <w:t>della</w:t>
      </w:r>
      <w:r>
        <w:rPr>
          <w:spacing w:val="-3"/>
        </w:rPr>
        <w:t xml:space="preserve"> </w:t>
      </w:r>
      <w:r>
        <w:rPr/>
        <w:t>Corruzione</w:t>
      </w:r>
      <w:r>
        <w:rPr>
          <w:spacing w:val="-2"/>
        </w:rPr>
        <w:t xml:space="preserve"> </w:t>
      </w:r>
      <w:r>
        <w:rPr/>
        <w:t>e</w:t>
      </w:r>
      <w:r>
        <w:rPr>
          <w:spacing w:val="-5"/>
        </w:rPr>
        <w:t xml:space="preserve"> </w:t>
      </w:r>
      <w:r>
        <w:rPr/>
        <w:t>di</w:t>
      </w:r>
      <w:r>
        <w:rPr>
          <w:spacing w:val="-9"/>
        </w:rPr>
        <w:t xml:space="preserve"> </w:t>
      </w:r>
      <w:r>
        <w:rPr/>
        <w:t>Trasparenza</w:t>
      </w:r>
    </w:p>
    <w:p>
      <w:pPr>
        <w:pStyle w:val="Normal"/>
        <w:spacing w:before="209" w:after="0"/>
        <w:ind w:left="461" w:right="514" w:hanging="0"/>
        <w:jc w:val="center"/>
        <w:rPr/>
      </w:pPr>
      <w:r>
        <w:rPr>
          <w:rFonts w:ascii="Arial" w:hAnsi="Arial"/>
          <w:b/>
          <w:i/>
          <w:sz w:val="30"/>
        </w:rPr>
        <w:t>I</w:t>
      </w:r>
      <w:r>
        <w:rPr>
          <w:rFonts w:ascii="Arial" w:hAnsi="Arial"/>
          <w:b/>
          <w:i/>
          <w:sz w:val="28"/>
        </w:rPr>
        <w:t>l</w:t>
      </w:r>
      <w:r>
        <w:rPr>
          <w:rFonts w:ascii="Arial" w:hAnsi="Arial"/>
          <w:b/>
          <w:i/>
          <w:spacing w:val="-3"/>
          <w:sz w:val="28"/>
        </w:rPr>
        <w:t xml:space="preserve"> </w:t>
      </w:r>
      <w:r>
        <w:rPr>
          <w:rFonts w:ascii="Arial" w:hAnsi="Arial"/>
          <w:b/>
          <w:i/>
          <w:sz w:val="28"/>
        </w:rPr>
        <w:t>Responsabile</w:t>
      </w:r>
      <w:r>
        <w:rPr>
          <w:rFonts w:ascii="Arial" w:hAnsi="Arial"/>
          <w:b/>
          <w:i/>
          <w:spacing w:val="-4"/>
          <w:sz w:val="28"/>
        </w:rPr>
        <w:t xml:space="preserve"> </w:t>
      </w:r>
      <w:r>
        <w:rPr>
          <w:rFonts w:ascii="Arial" w:hAnsi="Arial"/>
          <w:b/>
          <w:i/>
          <w:sz w:val="28"/>
        </w:rPr>
        <w:t>per</w:t>
      </w:r>
      <w:r>
        <w:rPr>
          <w:rFonts w:ascii="Arial" w:hAnsi="Arial"/>
          <w:b/>
          <w:i/>
          <w:spacing w:val="-4"/>
          <w:sz w:val="28"/>
        </w:rPr>
        <w:t xml:space="preserve"> </w:t>
      </w:r>
      <w:r>
        <w:rPr>
          <w:rFonts w:ascii="Arial" w:hAnsi="Arial"/>
          <w:b/>
          <w:i/>
          <w:sz w:val="28"/>
        </w:rPr>
        <w:t>la</w:t>
      </w:r>
      <w:r>
        <w:rPr>
          <w:rFonts w:ascii="Arial" w:hAnsi="Arial"/>
          <w:b/>
          <w:i/>
          <w:spacing w:val="-4"/>
          <w:sz w:val="28"/>
        </w:rPr>
        <w:t xml:space="preserve"> </w:t>
      </w:r>
      <w:r>
        <w:rPr>
          <w:rFonts w:ascii="Arial" w:hAnsi="Arial"/>
          <w:b/>
          <w:i/>
          <w:sz w:val="28"/>
        </w:rPr>
        <w:t>Prevenzione</w:t>
      </w:r>
      <w:r>
        <w:rPr>
          <w:rFonts w:ascii="Arial" w:hAnsi="Arial"/>
          <w:b/>
          <w:i/>
          <w:spacing w:val="-2"/>
          <w:sz w:val="28"/>
        </w:rPr>
        <w:t xml:space="preserve"> </w:t>
      </w:r>
      <w:r>
        <w:rPr>
          <w:rFonts w:ascii="Arial" w:hAnsi="Arial"/>
          <w:b/>
          <w:i/>
          <w:sz w:val="28"/>
        </w:rPr>
        <w:t>della</w:t>
      </w:r>
      <w:r>
        <w:rPr>
          <w:rFonts w:ascii="Arial" w:hAnsi="Arial"/>
          <w:b/>
          <w:i/>
          <w:spacing w:val="-4"/>
          <w:sz w:val="28"/>
        </w:rPr>
        <w:t xml:space="preserve"> </w:t>
      </w:r>
      <w:r>
        <w:rPr>
          <w:rFonts w:ascii="Arial" w:hAnsi="Arial"/>
          <w:b/>
          <w:i/>
          <w:sz w:val="28"/>
        </w:rPr>
        <w:t>Corruzione</w:t>
      </w:r>
      <w:r>
        <w:rPr>
          <w:rFonts w:ascii="Arial" w:hAnsi="Arial"/>
          <w:b/>
          <w:i/>
          <w:spacing w:val="-5"/>
          <w:sz w:val="28"/>
        </w:rPr>
        <w:t xml:space="preserve"> </w:t>
      </w:r>
      <w:r>
        <w:rPr>
          <w:rFonts w:ascii="Arial" w:hAnsi="Arial"/>
          <w:b/>
          <w:i/>
          <w:sz w:val="28"/>
        </w:rPr>
        <w:t>e</w:t>
      </w:r>
      <w:r>
        <w:rPr>
          <w:rFonts w:ascii="Arial" w:hAnsi="Arial"/>
          <w:b/>
          <w:i/>
          <w:spacing w:val="-2"/>
          <w:sz w:val="28"/>
        </w:rPr>
        <w:t xml:space="preserve"> </w:t>
      </w:r>
      <w:r>
        <w:rPr>
          <w:rFonts w:ascii="Arial" w:hAnsi="Arial"/>
          <w:b/>
          <w:i/>
          <w:sz w:val="28"/>
        </w:rPr>
        <w:t>la</w:t>
      </w:r>
      <w:r>
        <w:rPr>
          <w:rFonts w:ascii="Arial" w:hAnsi="Arial"/>
          <w:b/>
          <w:i/>
          <w:spacing w:val="-4"/>
          <w:sz w:val="28"/>
        </w:rPr>
        <w:t xml:space="preserve"> </w:t>
      </w:r>
      <w:r>
        <w:rPr>
          <w:rFonts w:ascii="Arial" w:hAnsi="Arial"/>
          <w:b/>
          <w:i/>
          <w:sz w:val="28"/>
        </w:rPr>
        <w:t>Trasparenza</w:t>
      </w:r>
    </w:p>
    <w:p>
      <w:pPr>
        <w:pStyle w:val="Corpodeltesto"/>
        <w:spacing w:before="1" w:after="0"/>
        <w:rPr>
          <w:rFonts w:ascii="Arial" w:hAnsi="Arial"/>
          <w:b/>
          <w:b/>
          <w:i/>
          <w:i/>
          <w:sz w:val="30"/>
        </w:rPr>
      </w:pPr>
      <w:r>
        <w:rPr>
          <w:rFonts w:ascii="Arial" w:hAnsi="Arial"/>
          <w:b/>
          <w:i/>
          <w:sz w:val="30"/>
        </w:rPr>
      </w:r>
    </w:p>
    <w:p>
      <w:pPr>
        <w:pStyle w:val="Titolo2"/>
        <w:rPr/>
      </w:pPr>
      <w:r>
        <w:rPr/>
        <w:t>PREMESSO</w:t>
      </w:r>
    </w:p>
    <w:p>
      <w:pPr>
        <w:pStyle w:val="Corpodeltesto"/>
        <w:spacing w:before="10" w:after="0"/>
        <w:rPr/>
      </w:pPr>
      <w:r>
        <w:rPr/>
      </w:r>
    </w:p>
    <w:p>
      <w:pPr>
        <w:pStyle w:val="ListParagraph"/>
        <w:numPr>
          <w:ilvl w:val="0"/>
          <w:numId w:val="2"/>
        </w:numPr>
        <w:tabs>
          <w:tab w:val="left" w:pos="269" w:leader="none"/>
        </w:tabs>
        <w:ind w:left="115" w:right="104" w:hanging="142"/>
        <w:rPr/>
      </w:pPr>
      <w:r>
        <w:rPr/>
        <w:t xml:space="preserve">che il Decreto Legge 9 giugno 2021, n. 80 convertito, con modificazioni, dalla Legge 6 agosto 2021, n. 113 recante “Misure urgenti per il rafforzamento della capacità amministrativa delle pubbliche amministrazioni funzionale all'attuazione del Piano nazionale di ripresa e resilienza (PNRR) e per l'efficienza della giustizia” all’articolo 6, prevede che le pubbliche amministrazioni di cui all'articolo 1, comma 2, del decreto legislativo 30 marzo 2001, n. 165, con più di 50 dipendenti adottino entro il 31 gennaio di ogni anno il </w:t>
      </w:r>
      <w:r>
        <w:rPr>
          <w:b/>
        </w:rPr>
        <w:t>PIAO - Piano Integrato di Attività e Organizzazione</w:t>
      </w:r>
      <w:r>
        <w:rPr/>
        <w:t>, nel rispetto delle vigenti discipline di settore e, in particolare, del decreto legislativo 27 ottobre 2009, n. 150 e della legge 6 novembre 2012, n. 190;</w:t>
      </w:r>
    </w:p>
    <w:p>
      <w:pPr>
        <w:pStyle w:val="ListParagraph"/>
        <w:tabs>
          <w:tab w:val="left" w:pos="269" w:leader="none"/>
        </w:tabs>
        <w:ind w:left="115" w:right="104" w:hanging="0"/>
        <w:rPr/>
      </w:pPr>
      <w:r>
        <w:rPr/>
      </w:r>
    </w:p>
    <w:p>
      <w:pPr>
        <w:pStyle w:val="ListParagraph"/>
        <w:numPr>
          <w:ilvl w:val="0"/>
          <w:numId w:val="2"/>
        </w:numPr>
        <w:tabs>
          <w:tab w:val="left" w:pos="269" w:leader="none"/>
        </w:tabs>
        <w:ind w:left="115" w:right="104" w:hanging="142"/>
        <w:rPr/>
      </w:pPr>
      <w:r>
        <w:rPr/>
        <w:t xml:space="preserve">che la ARES Sardegna è stata dotata del </w:t>
      </w:r>
      <w:r>
        <w:rPr>
          <w:rFonts w:ascii="Arial" w:hAnsi="Arial"/>
          <w:b/>
        </w:rPr>
        <w:t>PIAO</w:t>
      </w:r>
      <w:r>
        <w:rPr/>
        <w:t>, (</w:t>
      </w:r>
      <w:hyperlink r:id="rId3">
        <w:r>
          <w:rPr>
            <w:rStyle w:val="CollegamentoInternet"/>
          </w:rPr>
          <w:t>Deliberazione del Direttore Generale n 70 del 30 03 2023</w:t>
        </w:r>
      </w:hyperlink>
      <w:r>
        <w:rPr/>
        <w:t xml:space="preserve">), documento unico di programmazione e </w:t>
      </w:r>
      <w:r>
        <w:rPr>
          <w:i/>
        </w:rPr>
        <w:t>governance</w:t>
      </w:r>
      <w:r>
        <w:rPr/>
        <w:t xml:space="preserve"> all’interno del quale</w:t>
      </w:r>
      <w:r>
        <w:rPr>
          <w:spacing w:val="1"/>
        </w:rPr>
        <w:t xml:space="preserve"> è pertanto </w:t>
      </w:r>
      <w:r>
        <w:rPr/>
        <w:t>confluito,</w:t>
      </w:r>
      <w:r>
        <w:rPr>
          <w:spacing w:val="1"/>
        </w:rPr>
        <w:t xml:space="preserve"> </w:t>
      </w:r>
      <w:r>
        <w:rPr/>
        <w:t>quale</w:t>
      </w:r>
      <w:r>
        <w:rPr>
          <w:spacing w:val="1"/>
        </w:rPr>
        <w:t xml:space="preserve"> </w:t>
      </w:r>
      <w:r>
        <w:rPr/>
        <w:t>sotto-sezione,</w:t>
      </w:r>
      <w:r>
        <w:rPr>
          <w:spacing w:val="1"/>
        </w:rPr>
        <w:t xml:space="preserve"> </w:t>
      </w:r>
      <w:r>
        <w:rPr/>
        <w:t>anche</w:t>
      </w:r>
      <w:r>
        <w:rPr>
          <w:spacing w:val="1"/>
        </w:rPr>
        <w:t xml:space="preserve"> </w:t>
      </w:r>
      <w:r>
        <w:rPr/>
        <w:t>il</w:t>
      </w:r>
      <w:r>
        <w:rPr>
          <w:spacing w:val="1"/>
        </w:rPr>
        <w:t xml:space="preserve"> </w:t>
      </w:r>
      <w:r>
        <w:rPr/>
        <w:t>relativo</w:t>
      </w:r>
      <w:r>
        <w:rPr>
          <w:spacing w:val="1"/>
        </w:rPr>
        <w:t xml:space="preserve"> </w:t>
      </w:r>
      <w:r>
        <w:rPr>
          <w:b/>
        </w:rPr>
        <w:t>PTPCT</w:t>
      </w:r>
      <w:r>
        <w:rPr>
          <w:b/>
          <w:spacing w:val="1"/>
        </w:rPr>
        <w:t xml:space="preserve"> </w:t>
      </w:r>
      <w:r>
        <w:rPr>
          <w:b/>
        </w:rPr>
        <w:t>-</w:t>
      </w:r>
      <w:r>
        <w:rPr>
          <w:b/>
          <w:spacing w:val="1"/>
        </w:rPr>
        <w:t xml:space="preserve"> </w:t>
      </w:r>
      <w:r>
        <w:rPr>
          <w:b/>
        </w:rPr>
        <w:t>Piano</w:t>
      </w:r>
      <w:r>
        <w:rPr>
          <w:b/>
          <w:spacing w:val="1"/>
        </w:rPr>
        <w:t xml:space="preserve"> </w:t>
      </w:r>
      <w:r>
        <w:rPr>
          <w:b/>
        </w:rPr>
        <w:t>Triennale</w:t>
      </w:r>
      <w:r>
        <w:rPr>
          <w:b/>
          <w:spacing w:val="1"/>
        </w:rPr>
        <w:t xml:space="preserve"> </w:t>
      </w:r>
      <w:r>
        <w:rPr>
          <w:b/>
        </w:rPr>
        <w:t>di</w:t>
      </w:r>
      <w:r>
        <w:rPr>
          <w:b/>
          <w:spacing w:val="1"/>
        </w:rPr>
        <w:t xml:space="preserve"> </w:t>
      </w:r>
      <w:r>
        <w:rPr>
          <w:b/>
        </w:rPr>
        <w:t>Prevenzione</w:t>
      </w:r>
      <w:r>
        <w:rPr>
          <w:b/>
          <w:spacing w:val="1"/>
        </w:rPr>
        <w:t xml:space="preserve"> </w:t>
      </w:r>
      <w:r>
        <w:rPr>
          <w:b/>
        </w:rPr>
        <w:t>della</w:t>
      </w:r>
      <w:r>
        <w:rPr>
          <w:b/>
          <w:spacing w:val="1"/>
        </w:rPr>
        <w:t xml:space="preserve"> </w:t>
      </w:r>
      <w:r>
        <w:rPr>
          <w:b/>
        </w:rPr>
        <w:t>Corruzione e</w:t>
      </w:r>
      <w:r>
        <w:rPr>
          <w:b/>
          <w:spacing w:val="-2"/>
        </w:rPr>
        <w:t xml:space="preserve"> </w:t>
      </w:r>
      <w:r>
        <w:rPr>
          <w:b/>
        </w:rPr>
        <w:t>della</w:t>
      </w:r>
      <w:r>
        <w:rPr>
          <w:b/>
          <w:spacing w:val="-3"/>
        </w:rPr>
        <w:t xml:space="preserve"> </w:t>
      </w:r>
      <w:r>
        <w:rPr>
          <w:b/>
        </w:rPr>
        <w:t>Trasparenza</w:t>
      </w:r>
      <w:r>
        <w:rPr/>
        <w:t>;</w:t>
      </w:r>
    </w:p>
    <w:p>
      <w:pPr>
        <w:pStyle w:val="ListParagraph"/>
        <w:tabs>
          <w:tab w:val="left" w:pos="269" w:leader="none"/>
        </w:tabs>
        <w:ind w:left="115" w:right="104" w:hanging="0"/>
        <w:rPr/>
      </w:pPr>
      <w:r>
        <w:rPr/>
      </w:r>
    </w:p>
    <w:p>
      <w:pPr>
        <w:pStyle w:val="ListParagraph"/>
        <w:numPr>
          <w:ilvl w:val="0"/>
          <w:numId w:val="2"/>
        </w:numPr>
        <w:tabs>
          <w:tab w:val="left" w:pos="269" w:leader="none"/>
        </w:tabs>
        <w:ind w:left="115" w:right="104" w:hanging="142"/>
        <w:rPr/>
      </w:pPr>
      <w:r>
        <w:rPr/>
        <w:t xml:space="preserve">che il </w:t>
      </w:r>
      <w:r>
        <w:rPr>
          <w:b/>
        </w:rPr>
        <w:t>PIAO</w:t>
      </w:r>
      <w:r>
        <w:rPr/>
        <w:t>, ai sensi delle norme sopra riportate, ha durata triennale, con aggiornamento annuale;</w:t>
      </w:r>
    </w:p>
    <w:p>
      <w:pPr>
        <w:pStyle w:val="ListParagraph"/>
        <w:rPr/>
      </w:pPr>
      <w:r>
        <w:rPr/>
      </w:r>
    </w:p>
    <w:p>
      <w:pPr>
        <w:pStyle w:val="ListParagraph"/>
        <w:numPr>
          <w:ilvl w:val="0"/>
          <w:numId w:val="2"/>
        </w:numPr>
        <w:tabs>
          <w:tab w:val="left" w:pos="269" w:leader="none"/>
        </w:tabs>
        <w:ind w:left="115" w:right="104" w:hanging="142"/>
        <w:rPr/>
      </w:pPr>
      <w:r>
        <w:rPr/>
        <w:t>che appare opportuno e necessario avviare un’istruttoria pubblica, affinché vengano acquisite anche</w:t>
      </w:r>
      <w:r>
        <w:rPr>
          <w:spacing w:val="-59"/>
        </w:rPr>
        <w:t xml:space="preserve"> </w:t>
      </w:r>
      <w:r>
        <w:rPr/>
        <w:t>dall’esterno proposte di adeguamento, modifica ed integrazione della Sotto-Sezione del</w:t>
      </w:r>
      <w:r>
        <w:rPr>
          <w:spacing w:val="1"/>
        </w:rPr>
        <w:t xml:space="preserve"> </w:t>
      </w:r>
      <w:r>
        <w:rPr>
          <w:rFonts w:ascii="Arial" w:hAnsi="Arial"/>
          <w:b/>
        </w:rPr>
        <w:t xml:space="preserve">PIAO </w:t>
      </w:r>
      <w:r>
        <w:rPr>
          <w:rFonts w:ascii="Arial" w:hAnsi="Arial"/>
        </w:rPr>
        <w:t>relativa alla</w:t>
      </w:r>
      <w:r>
        <w:rPr>
          <w:rFonts w:ascii="Arial" w:hAnsi="Arial"/>
          <w:b/>
        </w:rPr>
        <w:t xml:space="preserve"> Prevenzione della Corruzione ed alla Trasparenza</w:t>
      </w:r>
      <w:r>
        <w:rPr/>
        <w:t>, garantendo</w:t>
      </w:r>
      <w:r>
        <w:rPr>
          <w:spacing w:val="1"/>
        </w:rPr>
        <w:t xml:space="preserve"> </w:t>
      </w:r>
      <w:r>
        <w:rPr/>
        <w:t xml:space="preserve">quindi agli </w:t>
      </w:r>
      <w:r>
        <w:rPr>
          <w:rFonts w:ascii="Arial" w:hAnsi="Arial"/>
          <w:i/>
        </w:rPr>
        <w:t>stakeholder</w:t>
      </w:r>
      <w:r>
        <w:rPr/>
        <w:t>, con un processo di trasparenza e di massimo coinvolgimento, il diritto di</w:t>
      </w:r>
      <w:r>
        <w:rPr>
          <w:spacing w:val="1"/>
        </w:rPr>
        <w:t xml:space="preserve"> </w:t>
      </w:r>
      <w:r>
        <w:rPr/>
        <w:t>partecipazione attiva e di intervento per la trasmissione di osservazioni, di suggerimenti e di richieste</w:t>
      </w:r>
      <w:r>
        <w:rPr>
          <w:spacing w:val="1"/>
        </w:rPr>
        <w:t xml:space="preserve"> </w:t>
      </w:r>
      <w:r>
        <w:rPr/>
        <w:t>di</w:t>
      </w:r>
      <w:r>
        <w:rPr>
          <w:spacing w:val="-1"/>
        </w:rPr>
        <w:t xml:space="preserve"> </w:t>
      </w:r>
      <w:r>
        <w:rPr/>
        <w:t>modifica;</w:t>
      </w:r>
    </w:p>
    <w:p>
      <w:pPr>
        <w:pStyle w:val="Corpodeltesto"/>
        <w:spacing w:before="2" w:after="0"/>
        <w:rPr>
          <w:sz w:val="14"/>
        </w:rPr>
      </w:pPr>
      <w:r>
        <w:rPr>
          <w:sz w:val="14"/>
        </w:rPr>
      </w:r>
    </w:p>
    <w:p>
      <w:pPr>
        <w:pStyle w:val="Normal"/>
        <w:spacing w:before="91" w:after="0"/>
        <w:ind w:left="1053" w:right="1039" w:hanging="0"/>
        <w:jc w:val="center"/>
        <w:rPr>
          <w:rFonts w:ascii="Arial" w:hAnsi="Arial"/>
          <w:b/>
          <w:b/>
          <w:sz w:val="26"/>
        </w:rPr>
      </w:pPr>
      <w:r>
        <w:rPr>
          <w:rFonts w:ascii="Arial" w:hAnsi="Arial"/>
          <w:b/>
          <w:sz w:val="26"/>
        </w:rPr>
        <w:t>VISTE</w:t>
      </w:r>
    </w:p>
    <w:p>
      <w:pPr>
        <w:pStyle w:val="Corpodeltesto"/>
        <w:rPr>
          <w:rFonts w:ascii="Arial" w:hAnsi="Arial"/>
          <w:b/>
          <w:b/>
          <w:sz w:val="24"/>
        </w:rPr>
      </w:pPr>
      <w:r>
        <w:rPr>
          <w:rFonts w:ascii="Arial" w:hAnsi="Arial"/>
          <w:b/>
          <w:sz w:val="24"/>
        </w:rPr>
      </w:r>
    </w:p>
    <w:p>
      <w:pPr>
        <w:pStyle w:val="ListParagraph"/>
        <w:numPr>
          <w:ilvl w:val="0"/>
          <w:numId w:val="1"/>
        </w:numPr>
        <w:tabs>
          <w:tab w:val="left" w:pos="252" w:leader="none"/>
        </w:tabs>
        <w:ind w:left="115" w:right="103" w:hanging="0"/>
        <w:rPr/>
      </w:pPr>
      <w:r>
        <w:rPr/>
        <w:t>la Delibera numero 1064 del 13 novembre 2019 del Consiglio dell’Autorità Nazionale Anticorruzione</w:t>
      </w:r>
      <w:r>
        <w:rPr>
          <w:spacing w:val="1"/>
        </w:rPr>
        <w:t xml:space="preserve"> </w:t>
      </w:r>
      <w:r>
        <w:rPr/>
        <w:t>ANAC, “</w:t>
      </w:r>
      <w:r>
        <w:rPr>
          <w:rFonts w:ascii="Arial" w:hAnsi="Arial"/>
          <w:i/>
        </w:rPr>
        <w:t>Approvazione in via definitiva del Piano Nazionale Anticorruzione 2019</w:t>
      </w:r>
      <w:r>
        <w:rPr/>
        <w:t>”, pagg. 26 e 27 in</w:t>
      </w:r>
      <w:r>
        <w:rPr>
          <w:spacing w:val="1"/>
        </w:rPr>
        <w:t xml:space="preserve"> </w:t>
      </w:r>
      <w:r>
        <w:rPr/>
        <w:t>particolare;</w:t>
      </w:r>
    </w:p>
    <w:p>
      <w:pPr>
        <w:pStyle w:val="Corpodeltesto"/>
        <w:rPr/>
      </w:pPr>
      <w:r>
        <w:rPr/>
      </w:r>
    </w:p>
    <w:p>
      <w:pPr>
        <w:pStyle w:val="ListParagraph"/>
        <w:numPr>
          <w:ilvl w:val="0"/>
          <w:numId w:val="1"/>
        </w:numPr>
        <w:tabs>
          <w:tab w:val="left" w:pos="245" w:leader="none"/>
        </w:tabs>
        <w:ind w:left="244" w:right="0" w:hanging="130"/>
        <w:rPr/>
      </w:pPr>
      <w:r>
        <w:rPr/>
        <w:t>la</w:t>
      </w:r>
      <w:r>
        <w:rPr>
          <w:spacing w:val="-1"/>
        </w:rPr>
        <w:t xml:space="preserve"> </w:t>
      </w:r>
      <w:r>
        <w:rPr/>
        <w:t>Legge</w:t>
      </w:r>
      <w:r>
        <w:rPr>
          <w:spacing w:val="-4"/>
        </w:rPr>
        <w:t xml:space="preserve"> </w:t>
      </w:r>
      <w:r>
        <w:rPr/>
        <w:t>n.</w:t>
      </w:r>
      <w:r>
        <w:rPr>
          <w:spacing w:val="-2"/>
        </w:rPr>
        <w:t xml:space="preserve"> </w:t>
      </w:r>
      <w:r>
        <w:rPr/>
        <w:t>190/2012, e</w:t>
      </w:r>
      <w:r>
        <w:rPr>
          <w:spacing w:val="-3"/>
        </w:rPr>
        <w:t xml:space="preserve"> </w:t>
      </w:r>
      <w:r>
        <w:rPr/>
        <w:t>ss.mm.</w:t>
      </w:r>
      <w:r>
        <w:rPr>
          <w:spacing w:val="-2"/>
        </w:rPr>
        <w:t xml:space="preserve"> </w:t>
      </w:r>
      <w:r>
        <w:rPr/>
        <w:t>e</w:t>
      </w:r>
      <w:r>
        <w:rPr>
          <w:spacing w:val="-1"/>
        </w:rPr>
        <w:t xml:space="preserve"> </w:t>
      </w:r>
      <w:r>
        <w:rPr/>
        <w:t>ii.;</w:t>
      </w:r>
    </w:p>
    <w:p>
      <w:pPr>
        <w:pStyle w:val="Corpodeltesto"/>
        <w:spacing w:before="9" w:after="0"/>
        <w:rPr>
          <w:sz w:val="29"/>
        </w:rPr>
      </w:pPr>
      <w:r>
        <w:rPr>
          <w:sz w:val="29"/>
        </w:rPr>
      </w:r>
    </w:p>
    <w:p>
      <w:pPr>
        <w:pStyle w:val="Corpodeltesto"/>
        <w:spacing w:before="9" w:after="0"/>
        <w:rPr>
          <w:sz w:val="29"/>
        </w:rPr>
      </w:pPr>
      <w:r>
        <w:rPr>
          <w:sz w:val="29"/>
        </w:rPr>
      </w:r>
    </w:p>
    <w:p>
      <w:pPr>
        <w:pStyle w:val="Corpodeltesto"/>
        <w:spacing w:lineRule="exact" w:line="99"/>
        <w:ind w:left="132" w:right="0" w:hanging="0"/>
        <w:rPr/>
      </w:pPr>
      <w:r>
        <w:rPr/>
        <w:drawing>
          <wp:inline distT="0" distB="0" distL="0" distR="0">
            <wp:extent cx="6062980" cy="6350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4"/>
                    <a:stretch>
                      <a:fillRect/>
                    </a:stretch>
                  </pic:blipFill>
                  <pic:spPr bwMode="auto">
                    <a:xfrm>
                      <a:off x="0" y="0"/>
                      <a:ext cx="6062980" cy="63500"/>
                    </a:xfrm>
                    <a:prstGeom prst="rect">
                      <a:avLst/>
                    </a:prstGeom>
                  </pic:spPr>
                </pic:pic>
              </a:graphicData>
            </a:graphic>
          </wp:inline>
        </w:drawing>
      </w:r>
    </w:p>
    <w:p>
      <w:pPr>
        <w:pStyle w:val="Corpodeltesto"/>
        <w:spacing w:before="1" w:after="0"/>
        <w:rPr/>
      </w:pPr>
      <w:r>
        <w:rPr/>
      </w:r>
    </w:p>
    <w:p>
      <w:pPr>
        <w:pStyle w:val="Normal"/>
        <w:spacing w:before="88" w:after="0"/>
        <w:ind w:left="1053" w:right="1076" w:hanging="0"/>
        <w:jc w:val="center"/>
        <w:rPr>
          <w:rFonts w:ascii="Arial" w:hAnsi="Arial"/>
          <w:b/>
          <w:b/>
          <w:sz w:val="36"/>
        </w:rPr>
      </w:pPr>
      <w:r>
        <w:rPr>
          <w:rFonts w:ascii="Arial" w:hAnsi="Arial"/>
          <w:b/>
          <w:sz w:val="36"/>
        </w:rPr>
      </w:r>
    </w:p>
    <w:p>
      <w:pPr>
        <w:pStyle w:val="Normal"/>
        <w:spacing w:before="88" w:after="0"/>
        <w:ind w:left="1053" w:right="1076" w:hanging="0"/>
        <w:jc w:val="center"/>
        <w:rPr>
          <w:rFonts w:ascii="Arial" w:hAnsi="Arial"/>
          <w:b/>
          <w:b/>
          <w:sz w:val="36"/>
        </w:rPr>
      </w:pPr>
      <w:r>
        <w:rPr>
          <w:rFonts w:ascii="Arial" w:hAnsi="Arial"/>
          <w:b/>
          <w:sz w:val="36"/>
        </w:rPr>
        <w:t>INVITA</w:t>
      </w:r>
    </w:p>
    <w:p>
      <w:pPr>
        <w:pStyle w:val="Corpodeltesto"/>
        <w:spacing w:before="11" w:after="0"/>
        <w:rPr>
          <w:rFonts w:ascii="Arial" w:hAnsi="Arial"/>
          <w:b/>
          <w:b/>
          <w:sz w:val="35"/>
        </w:rPr>
      </w:pPr>
      <w:r>
        <w:rPr>
          <w:rFonts w:ascii="Arial" w:hAnsi="Arial"/>
          <w:b/>
          <w:sz w:val="35"/>
        </w:rPr>
      </w:r>
    </w:p>
    <w:p>
      <w:pPr>
        <w:pStyle w:val="Corpodeltesto"/>
        <w:spacing w:lineRule="auto" w:line="276"/>
        <w:ind w:left="115" w:right="140" w:hanging="1"/>
        <w:jc w:val="both"/>
        <w:rPr/>
      </w:pPr>
      <w:r>
        <w:rPr/>
        <w:t>i cittadini, utenti e dipendenti, e tutte le Associazioni o altre forme di organizzazioni portatrici di</w:t>
      </w:r>
      <w:r>
        <w:rPr>
          <w:spacing w:val="1"/>
        </w:rPr>
        <w:t xml:space="preserve"> </w:t>
      </w:r>
      <w:r>
        <w:rPr/>
        <w:t>interessi collettivi e diffusi a presentare proposte, suggerimenti, osservazioni di cui l’amministrazione</w:t>
      </w:r>
      <w:r>
        <w:rPr>
          <w:spacing w:val="1"/>
        </w:rPr>
        <w:t xml:space="preserve"> </w:t>
      </w:r>
      <w:r>
        <w:rPr/>
        <w:t>terrà conto al fine adeguare in sede di elaborazione e di aggiornamento la Sotto-Sezione del</w:t>
      </w:r>
      <w:r>
        <w:rPr>
          <w:spacing w:val="1"/>
        </w:rPr>
        <w:t xml:space="preserve"> </w:t>
      </w:r>
      <w:r>
        <w:rPr>
          <w:rFonts w:ascii="Arial" w:hAnsi="Arial"/>
          <w:b/>
        </w:rPr>
        <w:t xml:space="preserve">PIAO (Piano integrato di attività e organizzazione) </w:t>
      </w:r>
      <w:r>
        <w:rPr/>
        <w:t xml:space="preserve">relativa </w:t>
      </w:r>
      <w:r>
        <w:rPr>
          <w:rFonts w:cs="Arial" w:ascii="Arial" w:hAnsi="Arial"/>
        </w:rPr>
        <w:t>alle misure in materia di Prevenzione</w:t>
      </w:r>
      <w:r>
        <w:rPr>
          <w:rFonts w:cs="Arial" w:ascii="Arial" w:hAnsi="Arial"/>
          <w:spacing w:val="1"/>
        </w:rPr>
        <w:t xml:space="preserve"> </w:t>
      </w:r>
      <w:r>
        <w:rPr>
          <w:rFonts w:cs="Arial" w:ascii="Arial" w:hAnsi="Arial"/>
        </w:rPr>
        <w:t>della Corruzione e di Trasparenza.</w:t>
      </w:r>
    </w:p>
    <w:p>
      <w:pPr>
        <w:pStyle w:val="Corpodeltesto"/>
        <w:rPr>
          <w:rFonts w:ascii="Arial" w:hAnsi="Arial" w:cs="Arial"/>
          <w:sz w:val="24"/>
        </w:rPr>
      </w:pPr>
      <w:r>
        <w:rPr>
          <w:rFonts w:cs="Arial" w:ascii="Arial" w:hAnsi="Arial"/>
          <w:sz w:val="24"/>
        </w:rPr>
      </w:r>
    </w:p>
    <w:p>
      <w:pPr>
        <w:pStyle w:val="Corpodeltesto"/>
        <w:spacing w:before="202" w:after="0"/>
        <w:ind w:left="5875" w:right="1520" w:hanging="17"/>
        <w:jc w:val="center"/>
        <w:rPr/>
      </w:pPr>
      <w:r>
        <w:rPr>
          <w:rFonts w:cs="Arial" w:ascii="Arial" w:hAnsi="Arial"/>
        </w:rPr>
        <w:t>Segreteria</w:t>
      </w:r>
      <w:r>
        <w:rPr>
          <w:rFonts w:cs="Arial" w:ascii="Arial" w:hAnsi="Arial"/>
        </w:rPr>
        <w:t xml:space="preserve"> Responsabile per la Prevenzione</w:t>
      </w:r>
      <w:r>
        <w:rPr>
          <w:rFonts w:cs="Arial" w:ascii="Arial" w:hAnsi="Arial"/>
          <w:spacing w:val="1"/>
        </w:rPr>
        <w:t xml:space="preserve"> della </w:t>
      </w:r>
      <w:r>
        <w:rPr>
          <w:rFonts w:cs="Arial" w:ascii="Arial" w:hAnsi="Arial"/>
          <w:spacing w:val="-6"/>
        </w:rPr>
        <w:t xml:space="preserve"> </w:t>
      </w:r>
      <w:r>
        <w:rPr>
          <w:rFonts w:cs="Arial" w:ascii="Arial" w:hAnsi="Arial"/>
        </w:rPr>
        <w:t>Corruzione</w:t>
      </w:r>
      <w:r>
        <w:rPr>
          <w:rFonts w:cs="Arial" w:ascii="Arial" w:hAnsi="Arial"/>
          <w:spacing w:val="-3"/>
        </w:rPr>
        <w:t xml:space="preserve"> </w:t>
      </w:r>
      <w:r>
        <w:rPr>
          <w:rFonts w:cs="Arial" w:ascii="Arial" w:hAnsi="Arial"/>
        </w:rPr>
        <w:t>e</w:t>
      </w:r>
      <w:r>
        <w:rPr>
          <w:rFonts w:cs="Arial" w:ascii="Arial" w:hAnsi="Arial"/>
          <w:spacing w:val="-11"/>
        </w:rPr>
        <w:t xml:space="preserve"> la </w:t>
      </w:r>
      <w:r>
        <w:rPr>
          <w:rFonts w:cs="Arial" w:ascii="Arial" w:hAnsi="Arial"/>
        </w:rPr>
        <w:t>Trasparenza</w:t>
      </w:r>
    </w:p>
    <w:p>
      <w:pPr>
        <w:pStyle w:val="Corpodeltesto"/>
        <w:spacing w:before="202" w:after="0"/>
        <w:ind w:left="5875" w:right="1520" w:hanging="17"/>
        <w:jc w:val="center"/>
        <w:rPr>
          <w:rFonts w:ascii="Arial" w:hAnsi="Arial" w:cs="Arial"/>
          <w:i/>
          <w:i/>
        </w:rPr>
      </w:pPr>
      <w:r>
        <w:rPr>
          <w:rFonts w:cs="Arial" w:ascii="Arial" w:hAnsi="Arial"/>
          <w:i/>
        </w:rPr>
      </w:r>
    </w:p>
    <w:p>
      <w:pPr>
        <w:pStyle w:val="Corpodeltesto"/>
        <w:spacing w:lineRule="atLeast" w:line="283" w:before="202" w:after="0"/>
        <w:ind w:left="5875" w:right="1520" w:hanging="17"/>
        <w:jc w:val="center"/>
        <w:rPr>
          <w:rFonts w:ascii="Arial" w:hAnsi="Arial" w:cs="Arial"/>
          <w:i/>
          <w:i/>
        </w:rPr>
      </w:pPr>
      <w:r>
        <w:rPr>
          <w:rFonts w:cs="Arial" w:ascii="Arial" w:hAnsi="Arial"/>
          <w:i/>
        </w:rPr>
      </w:r>
    </w:p>
    <w:p>
      <w:pPr>
        <w:pStyle w:val="Corpodeltesto"/>
        <w:spacing w:lineRule="atLeast" w:line="283" w:before="0" w:after="0"/>
        <w:ind w:left="0" w:right="1520" w:hanging="0"/>
        <w:jc w:val="left"/>
        <w:rPr>
          <w:rFonts w:ascii="Arial MT" w:hAnsi="Arial MT" w:eastAsia="Arial MT" w:cs="Arial MT"/>
          <w:i/>
          <w:i/>
          <w:sz w:val="18"/>
          <w:szCs w:val="18"/>
          <w:lang w:val="it-IT"/>
        </w:rPr>
      </w:pPr>
      <w:r>
        <w:rPr>
          <w:rFonts w:eastAsia="Arial MT" w:cs="Arial MT"/>
          <w:i/>
          <w:sz w:val="18"/>
          <w:szCs w:val="18"/>
          <w:lang w:val="it-IT"/>
        </w:rPr>
        <w:t>segr. Amm.va</w:t>
      </w:r>
    </w:p>
    <w:p>
      <w:pPr>
        <w:pStyle w:val="Corpodeltesto"/>
        <w:spacing w:lineRule="atLeast" w:line="283" w:before="0" w:after="0"/>
        <w:ind w:left="0" w:right="1520" w:hanging="0"/>
        <w:jc w:val="left"/>
        <w:rPr>
          <w:rFonts w:ascii="Arial MT" w:hAnsi="Arial MT" w:eastAsia="Arial MT" w:cs="Arial MT"/>
          <w:i/>
          <w:i/>
          <w:sz w:val="18"/>
          <w:szCs w:val="18"/>
          <w:lang w:val="it-IT"/>
        </w:rPr>
      </w:pPr>
      <w:r>
        <w:rPr>
          <w:rFonts w:eastAsia="Arial MT" w:cs="Arial MT"/>
          <w:i/>
          <w:sz w:val="18"/>
          <w:szCs w:val="18"/>
          <w:lang w:val="it-IT"/>
        </w:rPr>
        <w:t>gsu</w:t>
      </w:r>
    </w:p>
    <w:sectPr>
      <w:headerReference w:type="default" r:id="rId5"/>
      <w:footerReference w:type="default" r:id="rId6"/>
      <w:type w:val="nextPage"/>
      <w:pgSz w:w="11906" w:h="16838"/>
      <w:pgMar w:left="1020" w:right="740" w:header="569" w:top="1720" w:footer="1992" w:bottom="21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Trebuchet MS">
    <w:charset w:val="00"/>
    <w:family w:val="roman"/>
    <w:pitch w:val="variable"/>
  </w:font>
  <w:font w:name="Arial">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sz w:val="20"/>
      </w:rPr>
    </w:pPr>
    <w:r>
      <w:rPr>
        <w:sz w:val="20"/>
      </w:rPr>
    </w:r>
  </w:p>
  <w:p>
    <w:pPr>
      <w:pStyle w:val="Corpodeltesto"/>
      <w:spacing w:lineRule="auto" w:line="12"/>
      <w:rPr>
        <w:sz w:val="20"/>
      </w:rPr>
    </w:pPr>
    <w:r>
      <w:rPr>
        <w:sz w:val="20"/>
      </w:rPr>
    </w:r>
    <w:r>
      <mc:AlternateContent>
        <mc:Choice Requires="wps">
          <w:drawing>
            <wp:anchor behindDoc="0" distT="0" distB="0" distL="0" distR="0" simplePos="0" locked="0" layoutInCell="1" allowOverlap="1" relativeHeight="12">
              <wp:simplePos x="0" y="0"/>
              <wp:positionH relativeFrom="column">
                <wp:posOffset>19685</wp:posOffset>
              </wp:positionH>
              <wp:positionV relativeFrom="paragraph">
                <wp:posOffset>9525</wp:posOffset>
              </wp:positionV>
              <wp:extent cx="2827020" cy="628015"/>
              <wp:effectExtent l="0" t="0" r="0" b="0"/>
              <wp:wrapNone/>
              <wp:docPr id="6" name="Cornice3"/>
              <a:graphic xmlns:a="http://schemas.openxmlformats.org/drawingml/2006/main">
                <a:graphicData uri="http://schemas.microsoft.com/office/word/2010/wordprocessingShape">
                  <wps:wsp>
                    <wps:cNvSpPr txBox="1"/>
                    <wps:spPr>
                      <a:xfrm>
                        <a:off x="0" y="0"/>
                        <a:ext cx="2827020" cy="628015"/>
                      </a:xfrm>
                      <a:prstGeom prst="rect"/>
                    </wps:spPr>
                    <wps:txbx>
                      <w:txbxContent>
                        <w:p>
                          <w:pPr>
                            <w:pStyle w:val="Contenutocornice"/>
                            <w:spacing w:before="15" w:after="0"/>
                            <w:ind w:left="20" w:right="0" w:hanging="0"/>
                            <w:jc w:val="both"/>
                            <w:rPr>
                              <w:color w:val="auto"/>
                            </w:rPr>
                          </w:pPr>
                          <w:r>
                            <w:rPr>
                              <w:rFonts w:ascii="Arial" w:hAnsi="Arial"/>
                              <w:b/>
                              <w:color w:val="auto"/>
                              <w:sz w:val="16"/>
                            </w:rPr>
                            <w:t xml:space="preserve">ARES </w:t>
                          </w:r>
                          <w:r>
                            <w:rPr>
                              <w:rFonts w:ascii="Arial" w:hAnsi="Arial"/>
                              <w:b/>
                              <w:color w:val="auto"/>
                              <w:sz w:val="16"/>
                            </w:rPr>
                            <w:t xml:space="preserve">Sardegna - </w:t>
                          </w:r>
                          <w:r>
                            <w:rPr>
                              <w:rFonts w:ascii="Arial" w:hAnsi="Arial"/>
                              <w:b/>
                              <w:color w:val="auto"/>
                              <w:sz w:val="16"/>
                            </w:rPr>
                            <w:t>Azienda</w:t>
                          </w:r>
                          <w:r>
                            <w:rPr>
                              <w:rFonts w:ascii="Arial" w:hAnsi="Arial"/>
                              <w:b/>
                              <w:color w:val="auto"/>
                              <w:spacing w:val="-5"/>
                              <w:sz w:val="16"/>
                            </w:rPr>
                            <w:t xml:space="preserve"> </w:t>
                          </w:r>
                          <w:r>
                            <w:rPr>
                              <w:rFonts w:ascii="Arial" w:hAnsi="Arial"/>
                              <w:b/>
                              <w:color w:val="auto"/>
                              <w:sz w:val="16"/>
                            </w:rPr>
                            <w:t>Regionale</w:t>
                          </w:r>
                          <w:r>
                            <w:rPr>
                              <w:rFonts w:ascii="Arial" w:hAnsi="Arial"/>
                              <w:b/>
                              <w:color w:val="auto"/>
                              <w:spacing w:val="-4"/>
                              <w:sz w:val="16"/>
                            </w:rPr>
                            <w:t xml:space="preserve"> </w:t>
                          </w:r>
                          <w:r>
                            <w:rPr>
                              <w:rFonts w:ascii="Arial" w:hAnsi="Arial"/>
                              <w:b/>
                              <w:color w:val="auto"/>
                              <w:sz w:val="16"/>
                            </w:rPr>
                            <w:t>della</w:t>
                          </w:r>
                          <w:r>
                            <w:rPr>
                              <w:rFonts w:ascii="Arial" w:hAnsi="Arial"/>
                              <w:b/>
                              <w:color w:val="auto"/>
                              <w:spacing w:val="-2"/>
                              <w:sz w:val="16"/>
                            </w:rPr>
                            <w:t xml:space="preserve"> </w:t>
                          </w:r>
                          <w:r>
                            <w:rPr>
                              <w:rFonts w:ascii="Arial" w:hAnsi="Arial"/>
                              <w:b/>
                              <w:color w:val="auto"/>
                              <w:sz w:val="16"/>
                            </w:rPr>
                            <w:t>Salute</w:t>
                          </w:r>
                        </w:p>
                        <w:p>
                          <w:pPr>
                            <w:pStyle w:val="Contenutocornice"/>
                            <w:spacing w:before="1" w:after="0"/>
                            <w:ind w:left="20" w:right="0" w:hanging="0"/>
                            <w:jc w:val="both"/>
                            <w:rPr>
                              <w:color w:val="auto"/>
                            </w:rPr>
                          </w:pPr>
                          <w:r>
                            <w:rPr>
                              <w:color w:val="auto"/>
                              <w:sz w:val="16"/>
                            </w:rPr>
                            <w:t>Sede</w:t>
                          </w:r>
                          <w:r>
                            <w:rPr>
                              <w:color w:val="auto"/>
                              <w:spacing w:val="-3"/>
                              <w:sz w:val="16"/>
                            </w:rPr>
                            <w:t xml:space="preserve"> </w:t>
                          </w:r>
                          <w:r>
                            <w:rPr>
                              <w:color w:val="auto"/>
                              <w:sz w:val="16"/>
                            </w:rPr>
                            <w:t>Legale</w:t>
                          </w:r>
                        </w:p>
                        <w:p>
                          <w:pPr>
                            <w:pStyle w:val="Contenutocornice"/>
                            <w:spacing w:before="1" w:after="0"/>
                            <w:ind w:left="20" w:right="823" w:hanging="0"/>
                            <w:jc w:val="both"/>
                            <w:rPr>
                              <w:color w:val="auto"/>
                            </w:rPr>
                          </w:pPr>
                          <w:r>
                            <w:rPr>
                              <w:color w:val="auto"/>
                              <w:sz w:val="16"/>
                            </w:rPr>
                            <w:t>Via Piero della Francesca, 1</w:t>
                          </w:r>
                          <w:r>
                            <w:rPr>
                              <w:color w:val="auto"/>
                              <w:spacing w:val="-42"/>
                              <w:sz w:val="16"/>
                            </w:rPr>
                            <w:t xml:space="preserve"> </w:t>
                          </w:r>
                          <w:r>
                            <w:rPr>
                              <w:color w:val="auto"/>
                              <w:sz w:val="16"/>
                            </w:rPr>
                            <w:t>CAP 09047</w:t>
                          </w:r>
                          <w:r>
                            <w:rPr>
                              <w:color w:val="auto"/>
                              <w:spacing w:val="1"/>
                              <w:sz w:val="16"/>
                            </w:rPr>
                            <w:t xml:space="preserve"> </w:t>
                          </w:r>
                          <w:r>
                            <w:rPr>
                              <w:color w:val="auto"/>
                              <w:sz w:val="16"/>
                            </w:rPr>
                            <w:t>Selargius</w:t>
                          </w:r>
                          <w:r>
                            <w:rPr>
                              <w:color w:val="auto"/>
                              <w:spacing w:val="1"/>
                              <w:sz w:val="16"/>
                            </w:rPr>
                            <w:t xml:space="preserve"> </w:t>
                          </w:r>
                          <w:r>
                            <w:rPr>
                              <w:color w:val="auto"/>
                              <w:sz w:val="16"/>
                            </w:rPr>
                            <w:t>C.F.: 03990570925 - P.IVA:</w:t>
                          </w:r>
                          <w:r>
                            <w:rPr>
                              <w:color w:val="auto"/>
                              <w:spacing w:val="17"/>
                              <w:sz w:val="16"/>
                            </w:rPr>
                            <w:t xml:space="preserve"> </w:t>
                          </w:r>
                          <w:r>
                            <w:rPr>
                              <w:color w:val="auto"/>
                              <w:sz w:val="16"/>
                            </w:rPr>
                            <w:t>03990570925</w:t>
                          </w:r>
                        </w:p>
                        <w:p>
                          <w:pPr>
                            <w:pStyle w:val="Contenutocornice"/>
                            <w:spacing w:lineRule="exact" w:line="183"/>
                            <w:ind w:left="20" w:right="0" w:hanging="0"/>
                            <w:jc w:val="both"/>
                            <w:rPr/>
                          </w:pPr>
                          <w:r>
                            <w:rPr>
                              <w:color w:val="auto"/>
                              <w:sz w:val="16"/>
                            </w:rPr>
                            <w:t>sito</w:t>
                          </w:r>
                          <w:r>
                            <w:rPr>
                              <w:color w:val="auto"/>
                              <w:spacing w:val="-8"/>
                              <w:sz w:val="16"/>
                            </w:rPr>
                            <w:t xml:space="preserve"> </w:t>
                          </w:r>
                          <w:r>
                            <w:rPr>
                              <w:color w:val="auto"/>
                              <w:sz w:val="16"/>
                            </w:rPr>
                            <w:t>internet</w:t>
                          </w:r>
                          <w:r>
                            <w:rPr>
                              <w:color w:val="auto"/>
                              <w:spacing w:val="37"/>
                              <w:sz w:val="16"/>
                            </w:rPr>
                            <w:t xml:space="preserve"> </w:t>
                          </w:r>
                          <w:hyperlink r:id="rId1">
                            <w:r>
                              <w:rPr>
                                <w:rStyle w:val="CollegamentoInternet"/>
                                <w:color w:val="auto"/>
                                <w:sz w:val="16"/>
                              </w:rPr>
                              <w:t>www.aressardegna.it</w:t>
                            </w:r>
                          </w:hyperlink>
                        </w:p>
                      </w:txbxContent>
                    </wps:txbx>
                    <wps:bodyPr anchor="t" lIns="53975" tIns="53975" rIns="53975" bIns="53975">
                      <a:noAutofit/>
                    </wps:bodyPr>
                  </wps:wsp>
                </a:graphicData>
              </a:graphic>
            </wp:anchor>
          </w:drawing>
        </mc:Choice>
        <mc:Fallback>
          <w:pict>
            <v:rect style="position:absolute;rotation:0;width:222.6pt;height:49.45pt;mso-wrap-distance-left:5.7pt;mso-wrap-distance-right:5.7pt;mso-wrap-distance-top:5.7pt;mso-wrap-distance-bottom:5.7pt;margin-top:0.75pt;mso-position-vertical-relative:text;margin-left:1.55pt;mso-position-horizontal-relative:text">
              <v:textbox inset="0.0590277777777778in,0.0590277777777778in,0.0590277777777778in,0.0590277777777778in">
                <w:txbxContent>
                  <w:p>
                    <w:pPr>
                      <w:pStyle w:val="Contenutocornice"/>
                      <w:spacing w:before="15" w:after="0"/>
                      <w:ind w:left="20" w:right="0" w:hanging="0"/>
                      <w:jc w:val="both"/>
                      <w:rPr>
                        <w:color w:val="auto"/>
                      </w:rPr>
                    </w:pPr>
                    <w:r>
                      <w:rPr>
                        <w:rFonts w:ascii="Arial" w:hAnsi="Arial"/>
                        <w:b/>
                        <w:color w:val="auto"/>
                        <w:sz w:val="16"/>
                      </w:rPr>
                      <w:t xml:space="preserve">ARES </w:t>
                    </w:r>
                    <w:r>
                      <w:rPr>
                        <w:rFonts w:ascii="Arial" w:hAnsi="Arial"/>
                        <w:b/>
                        <w:color w:val="auto"/>
                        <w:sz w:val="16"/>
                      </w:rPr>
                      <w:t xml:space="preserve">Sardegna - </w:t>
                    </w:r>
                    <w:r>
                      <w:rPr>
                        <w:rFonts w:ascii="Arial" w:hAnsi="Arial"/>
                        <w:b/>
                        <w:color w:val="auto"/>
                        <w:sz w:val="16"/>
                      </w:rPr>
                      <w:t>Azienda</w:t>
                    </w:r>
                    <w:r>
                      <w:rPr>
                        <w:rFonts w:ascii="Arial" w:hAnsi="Arial"/>
                        <w:b/>
                        <w:color w:val="auto"/>
                        <w:spacing w:val="-5"/>
                        <w:sz w:val="16"/>
                      </w:rPr>
                      <w:t xml:space="preserve"> </w:t>
                    </w:r>
                    <w:r>
                      <w:rPr>
                        <w:rFonts w:ascii="Arial" w:hAnsi="Arial"/>
                        <w:b/>
                        <w:color w:val="auto"/>
                        <w:sz w:val="16"/>
                      </w:rPr>
                      <w:t>Regionale</w:t>
                    </w:r>
                    <w:r>
                      <w:rPr>
                        <w:rFonts w:ascii="Arial" w:hAnsi="Arial"/>
                        <w:b/>
                        <w:color w:val="auto"/>
                        <w:spacing w:val="-4"/>
                        <w:sz w:val="16"/>
                      </w:rPr>
                      <w:t xml:space="preserve"> </w:t>
                    </w:r>
                    <w:r>
                      <w:rPr>
                        <w:rFonts w:ascii="Arial" w:hAnsi="Arial"/>
                        <w:b/>
                        <w:color w:val="auto"/>
                        <w:sz w:val="16"/>
                      </w:rPr>
                      <w:t>della</w:t>
                    </w:r>
                    <w:r>
                      <w:rPr>
                        <w:rFonts w:ascii="Arial" w:hAnsi="Arial"/>
                        <w:b/>
                        <w:color w:val="auto"/>
                        <w:spacing w:val="-2"/>
                        <w:sz w:val="16"/>
                      </w:rPr>
                      <w:t xml:space="preserve"> </w:t>
                    </w:r>
                    <w:r>
                      <w:rPr>
                        <w:rFonts w:ascii="Arial" w:hAnsi="Arial"/>
                        <w:b/>
                        <w:color w:val="auto"/>
                        <w:sz w:val="16"/>
                      </w:rPr>
                      <w:t>Salute</w:t>
                    </w:r>
                  </w:p>
                  <w:p>
                    <w:pPr>
                      <w:pStyle w:val="Contenutocornice"/>
                      <w:spacing w:before="1" w:after="0"/>
                      <w:ind w:left="20" w:right="0" w:hanging="0"/>
                      <w:jc w:val="both"/>
                      <w:rPr>
                        <w:color w:val="auto"/>
                      </w:rPr>
                    </w:pPr>
                    <w:r>
                      <w:rPr>
                        <w:color w:val="auto"/>
                        <w:sz w:val="16"/>
                      </w:rPr>
                      <w:t>Sede</w:t>
                    </w:r>
                    <w:r>
                      <w:rPr>
                        <w:color w:val="auto"/>
                        <w:spacing w:val="-3"/>
                        <w:sz w:val="16"/>
                      </w:rPr>
                      <w:t xml:space="preserve"> </w:t>
                    </w:r>
                    <w:r>
                      <w:rPr>
                        <w:color w:val="auto"/>
                        <w:sz w:val="16"/>
                      </w:rPr>
                      <w:t>Legale</w:t>
                    </w:r>
                  </w:p>
                  <w:p>
                    <w:pPr>
                      <w:pStyle w:val="Contenutocornice"/>
                      <w:spacing w:before="1" w:after="0"/>
                      <w:ind w:left="20" w:right="823" w:hanging="0"/>
                      <w:jc w:val="both"/>
                      <w:rPr>
                        <w:color w:val="auto"/>
                      </w:rPr>
                    </w:pPr>
                    <w:r>
                      <w:rPr>
                        <w:color w:val="auto"/>
                        <w:sz w:val="16"/>
                      </w:rPr>
                      <w:t>Via Piero della Francesca, 1</w:t>
                    </w:r>
                    <w:r>
                      <w:rPr>
                        <w:color w:val="auto"/>
                        <w:spacing w:val="-42"/>
                        <w:sz w:val="16"/>
                      </w:rPr>
                      <w:t xml:space="preserve"> </w:t>
                    </w:r>
                    <w:r>
                      <w:rPr>
                        <w:color w:val="auto"/>
                        <w:sz w:val="16"/>
                      </w:rPr>
                      <w:t>CAP 09047</w:t>
                    </w:r>
                    <w:r>
                      <w:rPr>
                        <w:color w:val="auto"/>
                        <w:spacing w:val="1"/>
                        <w:sz w:val="16"/>
                      </w:rPr>
                      <w:t xml:space="preserve"> </w:t>
                    </w:r>
                    <w:r>
                      <w:rPr>
                        <w:color w:val="auto"/>
                        <w:sz w:val="16"/>
                      </w:rPr>
                      <w:t>Selargius</w:t>
                    </w:r>
                    <w:r>
                      <w:rPr>
                        <w:color w:val="auto"/>
                        <w:spacing w:val="1"/>
                        <w:sz w:val="16"/>
                      </w:rPr>
                      <w:t xml:space="preserve"> </w:t>
                    </w:r>
                    <w:r>
                      <w:rPr>
                        <w:color w:val="auto"/>
                        <w:sz w:val="16"/>
                      </w:rPr>
                      <w:t>C.F.: 03990570925 - P.IVA:</w:t>
                    </w:r>
                    <w:r>
                      <w:rPr>
                        <w:color w:val="auto"/>
                        <w:spacing w:val="17"/>
                        <w:sz w:val="16"/>
                      </w:rPr>
                      <w:t xml:space="preserve"> </w:t>
                    </w:r>
                    <w:r>
                      <w:rPr>
                        <w:color w:val="auto"/>
                        <w:sz w:val="16"/>
                      </w:rPr>
                      <w:t>03990570925</w:t>
                    </w:r>
                  </w:p>
                  <w:p>
                    <w:pPr>
                      <w:pStyle w:val="Contenutocornice"/>
                      <w:spacing w:lineRule="exact" w:line="183"/>
                      <w:ind w:left="20" w:right="0" w:hanging="0"/>
                      <w:jc w:val="both"/>
                      <w:rPr/>
                    </w:pPr>
                    <w:r>
                      <w:rPr>
                        <w:color w:val="auto"/>
                        <w:sz w:val="16"/>
                      </w:rPr>
                      <w:t>sito</w:t>
                    </w:r>
                    <w:r>
                      <w:rPr>
                        <w:color w:val="auto"/>
                        <w:spacing w:val="-8"/>
                        <w:sz w:val="16"/>
                      </w:rPr>
                      <w:t xml:space="preserve"> </w:t>
                    </w:r>
                    <w:r>
                      <w:rPr>
                        <w:color w:val="auto"/>
                        <w:sz w:val="16"/>
                      </w:rPr>
                      <w:t>internet</w:t>
                    </w:r>
                    <w:r>
                      <w:rPr>
                        <w:color w:val="auto"/>
                        <w:spacing w:val="37"/>
                        <w:sz w:val="16"/>
                      </w:rPr>
                      <w:t xml:space="preserve"> </w:t>
                    </w:r>
                    <w:hyperlink r:id="rId2">
                      <w:r>
                        <w:rPr>
                          <w:rStyle w:val="CollegamentoInternet"/>
                          <w:color w:val="auto"/>
                          <w:sz w:val="16"/>
                        </w:rPr>
                        <w:t>www.aressardegna.it</w:t>
                      </w:r>
                    </w:hyperlink>
                  </w:p>
                </w:txbxContent>
              </v:textbox>
              <w10:wrap type="square"/>
            </v:rect>
          </w:pict>
        </mc:Fallback>
      </mc:AlternateContent>
    </w:r>
    <w:r>
      <mc:AlternateContent>
        <mc:Choice Requires="wps">
          <w:drawing>
            <wp:anchor behindDoc="0" distT="0" distB="0" distL="0" distR="0" simplePos="0" locked="0" layoutInCell="1" allowOverlap="1" relativeHeight="16">
              <wp:simplePos x="0" y="0"/>
              <wp:positionH relativeFrom="column">
                <wp:posOffset>3467100</wp:posOffset>
              </wp:positionH>
              <wp:positionV relativeFrom="paragraph">
                <wp:posOffset>635</wp:posOffset>
              </wp:positionV>
              <wp:extent cx="2995295" cy="674370"/>
              <wp:effectExtent l="0" t="0" r="0" b="0"/>
              <wp:wrapNone/>
              <wp:docPr id="7" name="Cornice4"/>
              <a:graphic xmlns:a="http://schemas.openxmlformats.org/drawingml/2006/main">
                <a:graphicData uri="http://schemas.microsoft.com/office/word/2010/wordprocessingShape">
                  <wps:wsp>
                    <wps:cNvSpPr txBox="1"/>
                    <wps:spPr>
                      <a:xfrm>
                        <a:off x="0" y="0"/>
                        <a:ext cx="2995295" cy="674370"/>
                      </a:xfrm>
                      <a:prstGeom prst="rect"/>
                    </wps:spPr>
                    <wps:txbx>
                      <w:txbxContent>
                        <w:p>
                          <w:pPr>
                            <w:pStyle w:val="Contenutocornice"/>
                            <w:spacing w:lineRule="exact" w:line="207" w:before="14" w:after="0"/>
                            <w:ind w:left="20" w:right="0" w:hanging="0"/>
                            <w:rPr>
                              <w:sz w:val="16"/>
                              <w:szCs w:val="16"/>
                            </w:rPr>
                          </w:pPr>
                          <w:r>
                            <w:rPr>
                              <w:rFonts w:ascii="Arial" w:hAnsi="Arial"/>
                              <w:b/>
                              <w:sz w:val="16"/>
                              <w:szCs w:val="16"/>
                            </w:rPr>
                            <w:t>Funzione</w:t>
                          </w:r>
                          <w:r>
                            <w:rPr>
                              <w:rFonts w:ascii="Arial" w:hAnsi="Arial"/>
                              <w:b/>
                              <w:spacing w:val="-4"/>
                              <w:sz w:val="16"/>
                              <w:szCs w:val="16"/>
                            </w:rPr>
                            <w:t xml:space="preserve"> </w:t>
                          </w:r>
                          <w:r>
                            <w:rPr>
                              <w:rFonts w:ascii="Arial" w:hAnsi="Arial"/>
                              <w:b/>
                              <w:sz w:val="16"/>
                              <w:szCs w:val="16"/>
                            </w:rPr>
                            <w:t>RPCT</w:t>
                          </w:r>
                          <w:r>
                            <w:rPr>
                              <w:rFonts w:ascii="Arial" w:hAnsi="Arial"/>
                              <w:b/>
                              <w:spacing w:val="-9"/>
                              <w:sz w:val="16"/>
                              <w:szCs w:val="16"/>
                            </w:rPr>
                            <w:t xml:space="preserve"> </w:t>
                          </w:r>
                          <w:r>
                            <w:rPr>
                              <w:rFonts w:ascii="Arial" w:hAnsi="Arial"/>
                              <w:b/>
                              <w:sz w:val="16"/>
                              <w:szCs w:val="16"/>
                            </w:rPr>
                            <w:t>ARES</w:t>
                          </w:r>
                          <w:r>
                            <w:rPr>
                              <w:rFonts w:ascii="Arial" w:hAnsi="Arial"/>
                              <w:b/>
                              <w:spacing w:val="-2"/>
                              <w:sz w:val="16"/>
                              <w:szCs w:val="16"/>
                            </w:rPr>
                            <w:t xml:space="preserve"> </w:t>
                          </w:r>
                          <w:r>
                            <w:rPr>
                              <w:rFonts w:ascii="Arial" w:hAnsi="Arial"/>
                              <w:b/>
                              <w:sz w:val="16"/>
                              <w:szCs w:val="16"/>
                            </w:rPr>
                            <w:t>Sardegna</w:t>
                          </w:r>
                        </w:p>
                        <w:p>
                          <w:pPr>
                            <w:pStyle w:val="Contenutocornice"/>
                            <w:spacing w:lineRule="exact" w:line="207" w:before="14" w:after="0"/>
                            <w:ind w:left="20" w:right="0" w:hanging="0"/>
                            <w:rPr>
                              <w:rFonts w:ascii="Arial" w:hAnsi="Arial"/>
                              <w:b w:val="false"/>
                              <w:b w:val="false"/>
                              <w:bCs w:val="false"/>
                              <w:sz w:val="16"/>
                              <w:szCs w:val="16"/>
                            </w:rPr>
                          </w:pPr>
                          <w:r>
                            <w:rPr>
                              <w:rFonts w:ascii="Arial" w:hAnsi="Arial"/>
                              <w:b w:val="false"/>
                              <w:bCs w:val="false"/>
                              <w:sz w:val="16"/>
                              <w:szCs w:val="16"/>
                            </w:rPr>
                            <w:t>via Enrico Costa, 57 (p.zza Fiume) – Sassari 07100</w:t>
                          </w:r>
                        </w:p>
                        <w:p>
                          <w:pPr>
                            <w:pStyle w:val="Contenutocornice"/>
                            <w:spacing w:lineRule="exact" w:line="207"/>
                            <w:ind w:left="20" w:right="0" w:hanging="0"/>
                            <w:rPr>
                              <w:sz w:val="16"/>
                              <w:szCs w:val="16"/>
                            </w:rPr>
                          </w:pPr>
                          <w:r>
                            <w:rPr>
                              <w:sz w:val="16"/>
                              <w:szCs w:val="16"/>
                            </w:rPr>
                            <w:t>079.2084461</w:t>
                          </w:r>
                        </w:p>
                        <w:p>
                          <w:pPr>
                            <w:pStyle w:val="Contenutocornice"/>
                            <w:spacing w:before="2" w:after="0"/>
                            <w:ind w:left="20" w:right="0" w:hanging="0"/>
                            <w:rPr/>
                          </w:pPr>
                          <w:hyperlink r:id="rId3">
                            <w:r>
                              <w:rPr>
                                <w:rStyle w:val="CollegamentoInternet"/>
                                <w:rFonts w:ascii="Arial" w:hAnsi="Arial"/>
                                <w:b/>
                                <w:color w:val="000080"/>
                                <w:spacing w:val="-1"/>
                                <w:sz w:val="16"/>
                                <w:szCs w:val="16"/>
                              </w:rPr>
                              <w:t>rpct@aressardegna.it</w:t>
                            </w:r>
                          </w:hyperlink>
                          <w:hyperlink r:id="rId4">
                            <w:r>
                              <w:rPr>
                                <w:rStyle w:val="CollegamentoInternet"/>
                                <w:rFonts w:ascii="Arial" w:hAnsi="Arial"/>
                                <w:b/>
                                <w:color w:val="000080"/>
                                <w:spacing w:val="-1"/>
                                <w:sz w:val="16"/>
                                <w:szCs w:val="16"/>
                              </w:rPr>
                              <w:t xml:space="preserve"> </w:t>
                            </w:r>
                          </w:hyperlink>
                          <w:hyperlink r:id="rId5">
                            <w:r>
                              <w:rPr>
                                <w:rStyle w:val="CollegamentoInternet"/>
                                <w:rFonts w:ascii="Arial" w:hAnsi="Arial"/>
                                <w:b/>
                                <w:color w:val="0000FF"/>
                                <w:spacing w:val="-7"/>
                                <w:sz w:val="16"/>
                                <w:szCs w:val="16"/>
                              </w:rPr>
                              <w:t xml:space="preserve"> </w:t>
                            </w:r>
                          </w:hyperlink>
                          <w:r>
                            <w:rPr>
                              <w:rFonts w:ascii="Arial" w:hAnsi="Arial"/>
                              <w:b/>
                              <w:sz w:val="16"/>
                              <w:szCs w:val="16"/>
                            </w:rPr>
                            <w:t xml:space="preserve">– </w:t>
                          </w:r>
                          <w:r>
                            <w:rPr>
                              <w:rFonts w:ascii="Arial" w:hAnsi="Arial"/>
                              <w:b/>
                              <w:spacing w:val="-2"/>
                              <w:sz w:val="16"/>
                              <w:szCs w:val="16"/>
                            </w:rPr>
                            <w:t xml:space="preserve"> </w:t>
                          </w:r>
                          <w:hyperlink r:id="rId6">
                            <w:r>
                              <w:rPr>
                                <w:rStyle w:val="CollegamentoInternet"/>
                                <w:rFonts w:ascii="Arial" w:hAnsi="Arial"/>
                                <w:b/>
                                <w:color w:val="000080"/>
                                <w:sz w:val="16"/>
                                <w:szCs w:val="16"/>
                              </w:rPr>
                              <w:t>rpct@pec.aressardegna.it</w:t>
                            </w:r>
                          </w:hyperlink>
                          <w:r>
                            <w:rPr>
                              <w:rFonts w:ascii="Arial" w:hAnsi="Arial"/>
                              <w:b/>
                              <w:color w:val="0000FF"/>
                              <w:sz w:val="16"/>
                              <w:szCs w:val="16"/>
                            </w:rPr>
                            <w:t xml:space="preserve"> </w:t>
                          </w:r>
                        </w:p>
                        <w:p>
                          <w:pPr>
                            <w:pStyle w:val="Contenutocornice"/>
                            <w:spacing w:before="2" w:after="0"/>
                            <w:ind w:right="0" w:hanging="0"/>
                            <w:rPr>
                              <w:rFonts w:ascii="Arial" w:hAnsi="Arial"/>
                              <w:b w:val="false"/>
                              <w:b w:val="false"/>
                              <w:bCs w:val="false"/>
                              <w:color w:val="000000"/>
                              <w:sz w:val="16"/>
                              <w:szCs w:val="16"/>
                            </w:rPr>
                          </w:pPr>
                          <w:r>
                            <w:rPr>
                              <w:rFonts w:ascii="Arial" w:hAnsi="Arial"/>
                              <w:b w:val="false"/>
                              <w:bCs w:val="false"/>
                              <w:color w:val="000000"/>
                              <w:sz w:val="16"/>
                              <w:szCs w:val="16"/>
                            </w:rPr>
                          </w:r>
                        </w:p>
                      </w:txbxContent>
                    </wps:txbx>
                    <wps:bodyPr anchor="t" lIns="53975" tIns="53975" rIns="53975" bIns="53975">
                      <a:noAutofit/>
                    </wps:bodyPr>
                  </wps:wsp>
                </a:graphicData>
              </a:graphic>
            </wp:anchor>
          </w:drawing>
        </mc:Choice>
        <mc:Fallback>
          <w:pict>
            <v:rect style="position:absolute;rotation:0;width:235.85pt;height:53.1pt;mso-wrap-distance-left:5.7pt;mso-wrap-distance-right:5.7pt;mso-wrap-distance-top:5.7pt;mso-wrap-distance-bottom:5.7pt;margin-top:0pt;mso-position-vertical-relative:text;margin-left:273pt;mso-position-horizontal-relative:text">
              <v:textbox inset="0.0590277777777778in,0.0590277777777778in,0.0590277777777778in,0.0590277777777778in">
                <w:txbxContent>
                  <w:p>
                    <w:pPr>
                      <w:pStyle w:val="Contenutocornice"/>
                      <w:spacing w:lineRule="exact" w:line="207" w:before="14" w:after="0"/>
                      <w:ind w:left="20" w:right="0" w:hanging="0"/>
                      <w:rPr>
                        <w:sz w:val="16"/>
                        <w:szCs w:val="16"/>
                      </w:rPr>
                    </w:pPr>
                    <w:r>
                      <w:rPr>
                        <w:rFonts w:ascii="Arial" w:hAnsi="Arial"/>
                        <w:b/>
                        <w:sz w:val="16"/>
                        <w:szCs w:val="16"/>
                      </w:rPr>
                      <w:t>Funzione</w:t>
                    </w:r>
                    <w:r>
                      <w:rPr>
                        <w:rFonts w:ascii="Arial" w:hAnsi="Arial"/>
                        <w:b/>
                        <w:spacing w:val="-4"/>
                        <w:sz w:val="16"/>
                        <w:szCs w:val="16"/>
                      </w:rPr>
                      <w:t xml:space="preserve"> </w:t>
                    </w:r>
                    <w:r>
                      <w:rPr>
                        <w:rFonts w:ascii="Arial" w:hAnsi="Arial"/>
                        <w:b/>
                        <w:sz w:val="16"/>
                        <w:szCs w:val="16"/>
                      </w:rPr>
                      <w:t>RPCT</w:t>
                    </w:r>
                    <w:r>
                      <w:rPr>
                        <w:rFonts w:ascii="Arial" w:hAnsi="Arial"/>
                        <w:b/>
                        <w:spacing w:val="-9"/>
                        <w:sz w:val="16"/>
                        <w:szCs w:val="16"/>
                      </w:rPr>
                      <w:t xml:space="preserve"> </w:t>
                    </w:r>
                    <w:r>
                      <w:rPr>
                        <w:rFonts w:ascii="Arial" w:hAnsi="Arial"/>
                        <w:b/>
                        <w:sz w:val="16"/>
                        <w:szCs w:val="16"/>
                      </w:rPr>
                      <w:t>ARES</w:t>
                    </w:r>
                    <w:r>
                      <w:rPr>
                        <w:rFonts w:ascii="Arial" w:hAnsi="Arial"/>
                        <w:b/>
                        <w:spacing w:val="-2"/>
                        <w:sz w:val="16"/>
                        <w:szCs w:val="16"/>
                      </w:rPr>
                      <w:t xml:space="preserve"> </w:t>
                    </w:r>
                    <w:r>
                      <w:rPr>
                        <w:rFonts w:ascii="Arial" w:hAnsi="Arial"/>
                        <w:b/>
                        <w:sz w:val="16"/>
                        <w:szCs w:val="16"/>
                      </w:rPr>
                      <w:t>Sardegna</w:t>
                    </w:r>
                  </w:p>
                  <w:p>
                    <w:pPr>
                      <w:pStyle w:val="Contenutocornice"/>
                      <w:spacing w:lineRule="exact" w:line="207" w:before="14" w:after="0"/>
                      <w:ind w:left="20" w:right="0" w:hanging="0"/>
                      <w:rPr>
                        <w:rFonts w:ascii="Arial" w:hAnsi="Arial"/>
                        <w:b w:val="false"/>
                        <w:b w:val="false"/>
                        <w:bCs w:val="false"/>
                        <w:sz w:val="16"/>
                        <w:szCs w:val="16"/>
                      </w:rPr>
                    </w:pPr>
                    <w:r>
                      <w:rPr>
                        <w:rFonts w:ascii="Arial" w:hAnsi="Arial"/>
                        <w:b w:val="false"/>
                        <w:bCs w:val="false"/>
                        <w:sz w:val="16"/>
                        <w:szCs w:val="16"/>
                      </w:rPr>
                      <w:t>via Enrico Costa, 57 (p.zza Fiume) – Sassari 07100</w:t>
                    </w:r>
                  </w:p>
                  <w:p>
                    <w:pPr>
                      <w:pStyle w:val="Contenutocornice"/>
                      <w:spacing w:lineRule="exact" w:line="207"/>
                      <w:ind w:left="20" w:right="0" w:hanging="0"/>
                      <w:rPr>
                        <w:sz w:val="16"/>
                        <w:szCs w:val="16"/>
                      </w:rPr>
                    </w:pPr>
                    <w:r>
                      <w:rPr>
                        <w:sz w:val="16"/>
                        <w:szCs w:val="16"/>
                      </w:rPr>
                      <w:t>079.2084461</w:t>
                    </w:r>
                  </w:p>
                  <w:p>
                    <w:pPr>
                      <w:pStyle w:val="Contenutocornice"/>
                      <w:spacing w:before="2" w:after="0"/>
                      <w:ind w:left="20" w:right="0" w:hanging="0"/>
                      <w:rPr/>
                    </w:pPr>
                    <w:hyperlink r:id="rId7">
                      <w:r>
                        <w:rPr>
                          <w:rStyle w:val="CollegamentoInternet"/>
                          <w:rFonts w:ascii="Arial" w:hAnsi="Arial"/>
                          <w:b/>
                          <w:color w:val="000080"/>
                          <w:spacing w:val="-1"/>
                          <w:sz w:val="16"/>
                          <w:szCs w:val="16"/>
                        </w:rPr>
                        <w:t>rpct@aressardegna.it</w:t>
                      </w:r>
                    </w:hyperlink>
                    <w:hyperlink r:id="rId8">
                      <w:r>
                        <w:rPr>
                          <w:rStyle w:val="CollegamentoInternet"/>
                          <w:rFonts w:ascii="Arial" w:hAnsi="Arial"/>
                          <w:b/>
                          <w:color w:val="000080"/>
                          <w:spacing w:val="-1"/>
                          <w:sz w:val="16"/>
                          <w:szCs w:val="16"/>
                        </w:rPr>
                        <w:t xml:space="preserve"> </w:t>
                      </w:r>
                    </w:hyperlink>
                    <w:hyperlink r:id="rId9">
                      <w:r>
                        <w:rPr>
                          <w:rStyle w:val="CollegamentoInternet"/>
                          <w:rFonts w:ascii="Arial" w:hAnsi="Arial"/>
                          <w:b/>
                          <w:color w:val="0000FF"/>
                          <w:spacing w:val="-7"/>
                          <w:sz w:val="16"/>
                          <w:szCs w:val="16"/>
                        </w:rPr>
                        <w:t xml:space="preserve"> </w:t>
                      </w:r>
                    </w:hyperlink>
                    <w:r>
                      <w:rPr>
                        <w:rFonts w:ascii="Arial" w:hAnsi="Arial"/>
                        <w:b/>
                        <w:sz w:val="16"/>
                        <w:szCs w:val="16"/>
                      </w:rPr>
                      <w:t xml:space="preserve">– </w:t>
                    </w:r>
                    <w:r>
                      <w:rPr>
                        <w:rFonts w:ascii="Arial" w:hAnsi="Arial"/>
                        <w:b/>
                        <w:spacing w:val="-2"/>
                        <w:sz w:val="16"/>
                        <w:szCs w:val="16"/>
                      </w:rPr>
                      <w:t xml:space="preserve"> </w:t>
                    </w:r>
                    <w:hyperlink r:id="rId10">
                      <w:r>
                        <w:rPr>
                          <w:rStyle w:val="CollegamentoInternet"/>
                          <w:rFonts w:ascii="Arial" w:hAnsi="Arial"/>
                          <w:b/>
                          <w:color w:val="000080"/>
                          <w:sz w:val="16"/>
                          <w:szCs w:val="16"/>
                        </w:rPr>
                        <w:t>rpct@pec.aressardegna.it</w:t>
                      </w:r>
                    </w:hyperlink>
                    <w:r>
                      <w:rPr>
                        <w:rFonts w:ascii="Arial" w:hAnsi="Arial"/>
                        <w:b/>
                        <w:color w:val="0000FF"/>
                        <w:sz w:val="16"/>
                        <w:szCs w:val="16"/>
                      </w:rPr>
                      <w:t xml:space="preserve"> </w:t>
                    </w:r>
                  </w:p>
                  <w:p>
                    <w:pPr>
                      <w:pStyle w:val="Contenutocornice"/>
                      <w:spacing w:before="2" w:after="0"/>
                      <w:ind w:right="0" w:hanging="0"/>
                      <w:rPr>
                        <w:rFonts w:ascii="Arial" w:hAnsi="Arial"/>
                        <w:b w:val="false"/>
                        <w:b w:val="false"/>
                        <w:bCs w:val="false"/>
                        <w:color w:val="000000"/>
                        <w:sz w:val="16"/>
                        <w:szCs w:val="16"/>
                      </w:rPr>
                    </w:pPr>
                    <w:r>
                      <w:rPr>
                        <w:rFonts w:ascii="Arial" w:hAnsi="Arial"/>
                        <w:b w:val="false"/>
                        <w:bCs w:val="false"/>
                        <w:color w:val="000000"/>
                        <w:sz w:val="16"/>
                        <w:szCs w:val="16"/>
                      </w:rPr>
                    </w:r>
                  </w:p>
                </w:txbxContent>
              </v:textbox>
            </v:rect>
          </w:pict>
        </mc:Fallback>
      </mc:AlternateContent>
    </w:r>
  </w:p>
  <w:p>
    <w:pPr>
      <w:pStyle w:val="Corpodeltesto"/>
      <w:spacing w:lineRule="auto" w:line="12"/>
      <w:rPr>
        <w:sz w:val="20"/>
      </w:rPr>
    </w:pPr>
    <w:bookmarkStart w:id="2" w:name="__UnoMark__165_989371752"/>
    <w:bookmarkStart w:id="3" w:name="__UnoMark__165_989371752"/>
    <w:bookmarkEnd w:id="3"/>
    <w:r>
      <w:rPr>
        <w:sz w:val="20"/>
      </w:rPr>
      <mc:AlternateContent>
        <mc:Choice Requires="wps">
          <w:drawing>
            <wp:anchor behindDoc="1" distT="0" distB="0" distL="114300" distR="114300" simplePos="0" locked="0" layoutInCell="1" allowOverlap="1" relativeHeight="8">
              <wp:simplePos x="0" y="0"/>
              <wp:positionH relativeFrom="column">
                <wp:posOffset>60325</wp:posOffset>
              </wp:positionH>
              <wp:positionV relativeFrom="paragraph">
                <wp:posOffset>7620</wp:posOffset>
              </wp:positionV>
              <wp:extent cx="2827020" cy="628015"/>
              <wp:effectExtent l="0" t="0" r="0" b="0"/>
              <wp:wrapNone/>
              <wp:docPr id="8" name="Text Box 3"/>
              <a:graphic xmlns:a="http://schemas.openxmlformats.org/drawingml/2006/main">
                <a:graphicData uri="http://schemas.microsoft.com/office/word/2010/wordprocessingShape">
                  <wps:wsp>
                    <wps:cNvSpPr/>
                    <wps:spPr>
                      <a:xfrm>
                        <a:off x="0" y="0"/>
                        <a:ext cx="2826360" cy="627480"/>
                      </a:xfrm>
                      <a:prstGeom prst="rect">
                        <a:avLst/>
                      </a:prstGeom>
                      <a:noFill/>
                      <a:ln>
                        <a:noFill/>
                      </a:ln>
                    </wps:spPr>
                    <wps:style>
                      <a:lnRef idx="0"/>
                      <a:fillRef idx="0"/>
                      <a:effectRef idx="0"/>
                      <a:fontRef idx="minor"/>
                    </wps:style>
                    <wps:bodyPr/>
                  </wps:wsp>
                </a:graphicData>
              </a:graphic>
            </wp:anchor>
          </w:drawing>
        </mc:Choice>
        <mc:Fallback>
          <w:pict>
            <v:rect id="shape_0" ID="Text Box 3" stroked="f" style="position:absolute;margin-left:4.75pt;margin-top:0.6pt;width:222.5pt;height:49.35pt">
              <w10:wrap type="none"/>
              <v:fill o:detectmouseclick="t" on="false"/>
              <v:stroke color="#3465a4" joinstyle="round" endcap="flat"/>
            </v:rect>
          </w:pict>
        </mc:Fallback>
      </mc:AlternateContent>
    </w:r>
  </w:p>
  <w:p>
    <w:pPr>
      <w:pStyle w:val="Corpodeltesto"/>
      <w:spacing w:lineRule="auto" w:line="12"/>
      <w:rPr>
        <w:sz w:val="20"/>
      </w:rPr>
    </w:pPr>
    <w:bookmarkStart w:id="4" w:name="__UnoMark__169_989371752"/>
    <w:bookmarkStart w:id="5" w:name="__UnoMark__169_989371752"/>
    <w:bookmarkEnd w:id="5"/>
    <w:r>
      <w:rPr>
        <w:sz w:val="20"/>
      </w:rPr>
      <mc:AlternateContent>
        <mc:Choice Requires="wps">
          <w:drawing>
            <wp:anchor behindDoc="1" distT="0" distB="0" distL="114300" distR="114300" simplePos="0" locked="0" layoutInCell="1" allowOverlap="1" relativeHeight="10">
              <wp:simplePos x="0" y="0"/>
              <wp:positionH relativeFrom="column">
                <wp:posOffset>3419475</wp:posOffset>
              </wp:positionH>
              <wp:positionV relativeFrom="paragraph">
                <wp:posOffset>85090</wp:posOffset>
              </wp:positionV>
              <wp:extent cx="2995295" cy="674370"/>
              <wp:effectExtent l="0" t="0" r="0" b="0"/>
              <wp:wrapNone/>
              <wp:docPr id="9" name="Text Box 2"/>
              <a:graphic xmlns:a="http://schemas.openxmlformats.org/drawingml/2006/main">
                <a:graphicData uri="http://schemas.microsoft.com/office/word/2010/wordprocessingShape">
                  <wps:wsp>
                    <wps:cNvSpPr/>
                    <wps:spPr>
                      <a:xfrm>
                        <a:off x="0" y="0"/>
                        <a:ext cx="2994840" cy="673560"/>
                      </a:xfrm>
                      <a:prstGeom prst="rect">
                        <a:avLst/>
                      </a:prstGeom>
                      <a:noFill/>
                      <a:ln>
                        <a:noFill/>
                      </a:ln>
                    </wps:spPr>
                    <wps:style>
                      <a:lnRef idx="0"/>
                      <a:fillRef idx="0"/>
                      <a:effectRef idx="0"/>
                      <a:fontRef idx="minor"/>
                    </wps:style>
                    <wps:bodyPr/>
                  </wps:wsp>
                </a:graphicData>
              </a:graphic>
            </wp:anchor>
          </w:drawing>
        </mc:Choice>
        <mc:Fallback>
          <w:pict>
            <v:rect id="shape_0" ID="Text Box 2" stroked="f" style="position:absolute;margin-left:269.25pt;margin-top:6.7pt;width:235.75pt;height:53pt">
              <w10:wrap type="none"/>
              <v:fill o:detectmouseclick="t" on="false"/>
              <v:stroke color="#3465a4" joinstyle="round" endcap="fla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sz w:val="20"/>
      </w:rPr>
    </w:pPr>
    <w:bookmarkStart w:id="0" w:name="__UnoMark__2_989371752"/>
    <w:bookmarkStart w:id="1" w:name="__UnoMark__2_989371752"/>
    <w:bookmarkEnd w:id="1"/>
    <w:r>
      <w:rPr>
        <w:sz w:val="20"/>
      </w:rPr>
      <mc:AlternateContent>
        <mc:Choice Requires="wps">
          <w:drawing>
            <wp:anchor behindDoc="1" distT="0" distB="0" distL="114300" distR="114300" simplePos="0" locked="0" layoutInCell="1" allowOverlap="1" relativeHeight="3">
              <wp:simplePos x="0" y="0"/>
              <wp:positionH relativeFrom="page">
                <wp:posOffset>2955925</wp:posOffset>
              </wp:positionH>
              <wp:positionV relativeFrom="page">
                <wp:posOffset>502285</wp:posOffset>
              </wp:positionV>
              <wp:extent cx="3875405" cy="397510"/>
              <wp:effectExtent l="0" t="0" r="0" b="0"/>
              <wp:wrapNone/>
              <wp:docPr id="3" name="Text Box 4"/>
              <a:graphic xmlns:a="http://schemas.openxmlformats.org/drawingml/2006/main">
                <a:graphicData uri="http://schemas.microsoft.com/office/word/2010/wordprocessingShape">
                  <wps:wsp>
                    <wps:cNvSpPr/>
                    <wps:spPr>
                      <a:xfrm>
                        <a:off x="0" y="0"/>
                        <a:ext cx="3874680" cy="396720"/>
                      </a:xfrm>
                      <a:prstGeom prst="rect">
                        <a:avLst/>
                      </a:prstGeom>
                      <a:noFill/>
                      <a:ln>
                        <a:noFill/>
                      </a:ln>
                    </wps:spPr>
                    <wps:style>
                      <a:lnRef idx="0"/>
                      <a:fillRef idx="0"/>
                      <a:effectRef idx="0"/>
                      <a:fontRef idx="minor"/>
                    </wps:style>
                    <wps:txbx>
                      <w:txbxContent>
                        <w:p>
                          <w:pPr>
                            <w:pStyle w:val="Contenutocornice"/>
                            <w:spacing w:lineRule="exact" w:line="298" w:before="8" w:after="0"/>
                            <w:ind w:left="29" w:right="0" w:hanging="0"/>
                            <w:rPr>
                              <w:color w:val="auto"/>
                            </w:rPr>
                          </w:pPr>
                          <w:r>
                            <w:rPr>
                              <w:rFonts w:ascii="Times New Roman" w:hAnsi="Times New Roman"/>
                              <w:b/>
                              <w:i/>
                              <w:color w:val="auto"/>
                              <w:sz w:val="26"/>
                            </w:rPr>
                            <w:t>Il</w:t>
                          </w:r>
                          <w:r>
                            <w:rPr>
                              <w:rFonts w:ascii="Times New Roman" w:hAnsi="Times New Roman"/>
                              <w:b/>
                              <w:i/>
                              <w:color w:val="auto"/>
                              <w:spacing w:val="-3"/>
                              <w:sz w:val="26"/>
                            </w:rPr>
                            <w:t xml:space="preserve"> </w:t>
                          </w:r>
                          <w:r>
                            <w:rPr>
                              <w:rFonts w:ascii="Times New Roman" w:hAnsi="Times New Roman"/>
                              <w:b/>
                              <w:i/>
                              <w:color w:val="auto"/>
                              <w:sz w:val="26"/>
                            </w:rPr>
                            <w:t>Responsabile</w:t>
                          </w:r>
                          <w:r>
                            <w:rPr>
                              <w:rFonts w:ascii="Times New Roman" w:hAnsi="Times New Roman"/>
                              <w:b/>
                              <w:i/>
                              <w:color w:val="auto"/>
                              <w:spacing w:val="-3"/>
                              <w:sz w:val="26"/>
                            </w:rPr>
                            <w:t xml:space="preserve"> </w:t>
                          </w:r>
                          <w:r>
                            <w:rPr>
                              <w:rFonts w:ascii="Times New Roman" w:hAnsi="Times New Roman"/>
                              <w:b/>
                              <w:i/>
                              <w:color w:val="auto"/>
                              <w:sz w:val="26"/>
                            </w:rPr>
                            <w:t>per la</w:t>
                          </w:r>
                        </w:p>
                        <w:p>
                          <w:pPr>
                            <w:pStyle w:val="Contenutocornice"/>
                            <w:spacing w:lineRule="exact" w:line="298"/>
                            <w:ind w:left="20" w:right="0" w:hanging="0"/>
                            <w:rPr/>
                          </w:pPr>
                          <w:r>
                            <w:rPr>
                              <w:rFonts w:ascii="Times New Roman" w:hAnsi="Times New Roman"/>
                              <w:b/>
                              <w:i/>
                              <w:color w:val="auto"/>
                              <w:sz w:val="26"/>
                            </w:rPr>
                            <w:t>Prevenzione</w:t>
                          </w:r>
                          <w:r>
                            <w:rPr>
                              <w:rFonts w:ascii="Times New Roman" w:hAnsi="Times New Roman"/>
                              <w:b/>
                              <w:i/>
                              <w:color w:val="auto"/>
                              <w:spacing w:val="-6"/>
                              <w:sz w:val="26"/>
                            </w:rPr>
                            <w:t xml:space="preserve"> </w:t>
                          </w:r>
                          <w:r>
                            <w:rPr>
                              <w:rFonts w:ascii="Times New Roman" w:hAnsi="Times New Roman"/>
                              <w:b/>
                              <w:i/>
                              <w:color w:val="auto"/>
                              <w:sz w:val="26"/>
                            </w:rPr>
                            <w:t>della</w:t>
                          </w:r>
                          <w:r>
                            <w:rPr>
                              <w:rFonts w:ascii="Times New Roman" w:hAnsi="Times New Roman"/>
                              <w:b/>
                              <w:i/>
                              <w:color w:val="auto"/>
                              <w:spacing w:val="-7"/>
                              <w:sz w:val="26"/>
                            </w:rPr>
                            <w:t xml:space="preserve"> </w:t>
                          </w:r>
                          <w:r>
                            <w:rPr>
                              <w:rFonts w:ascii="Times New Roman" w:hAnsi="Times New Roman"/>
                              <w:b/>
                              <w:i/>
                              <w:color w:val="auto"/>
                              <w:sz w:val="26"/>
                            </w:rPr>
                            <w:t>Corruzione</w:t>
                          </w:r>
                          <w:r>
                            <w:rPr>
                              <w:rFonts w:ascii="Times New Roman" w:hAnsi="Times New Roman"/>
                              <w:b/>
                              <w:i/>
                              <w:color w:val="auto"/>
                              <w:spacing w:val="-3"/>
                              <w:sz w:val="26"/>
                            </w:rPr>
                            <w:t xml:space="preserve"> </w:t>
                          </w:r>
                          <w:r>
                            <w:rPr>
                              <w:rFonts w:ascii="Times New Roman" w:hAnsi="Times New Roman"/>
                              <w:b/>
                              <w:i/>
                              <w:color w:val="auto"/>
                              <w:sz w:val="26"/>
                            </w:rPr>
                            <w:t>e</w:t>
                          </w:r>
                          <w:r>
                            <w:rPr>
                              <w:rFonts w:ascii="Times New Roman" w:hAnsi="Times New Roman"/>
                              <w:b/>
                              <w:i/>
                              <w:color w:val="auto"/>
                              <w:spacing w:val="-6"/>
                              <w:sz w:val="26"/>
                            </w:rPr>
                            <w:t xml:space="preserve"> </w:t>
                          </w:r>
                          <w:r>
                            <w:rPr>
                              <w:rFonts w:ascii="Times New Roman" w:hAnsi="Times New Roman"/>
                              <w:b/>
                              <w:i/>
                              <w:color w:val="auto"/>
                              <w:sz w:val="26"/>
                            </w:rPr>
                            <w:t>la</w:t>
                          </w:r>
                          <w:r>
                            <w:rPr>
                              <w:rFonts w:ascii="Times New Roman" w:hAnsi="Times New Roman"/>
                              <w:b/>
                              <w:i/>
                              <w:color w:val="auto"/>
                              <w:spacing w:val="-6"/>
                              <w:sz w:val="26"/>
                            </w:rPr>
                            <w:t xml:space="preserve"> </w:t>
                          </w:r>
                          <w:r>
                            <w:rPr>
                              <w:rFonts w:ascii="Times New Roman" w:hAnsi="Times New Roman"/>
                              <w:b/>
                              <w:i/>
                              <w:color w:val="auto"/>
                              <w:sz w:val="26"/>
                            </w:rPr>
                            <w:t>Trasparenza</w:t>
                          </w:r>
                        </w:p>
                      </w:txbxContent>
                    </wps:txbx>
                    <wps:bodyPr lIns="0" rIns="0" tIns="0" bIns="0">
                      <a:noAutofit/>
                    </wps:bodyPr>
                  </wps:wsp>
                </a:graphicData>
              </a:graphic>
            </wp:anchor>
          </w:drawing>
        </mc:Choice>
        <mc:Fallback>
          <w:pict>
            <v:rect id="shape_0" ID="Text Box 4" stroked="f" style="position:absolute;margin-left:232.75pt;margin-top:39.55pt;width:305.05pt;height:31.2pt;mso-position-horizontal-relative:page;mso-position-vertical-relative:page">
              <w10:wrap type="square"/>
              <v:fill o:detectmouseclick="t" on="false"/>
              <v:stroke color="#3465a4" joinstyle="round" endcap="flat"/>
              <v:textbox>
                <w:txbxContent>
                  <w:p>
                    <w:pPr>
                      <w:pStyle w:val="Contenutocornice"/>
                      <w:spacing w:lineRule="exact" w:line="298" w:before="8" w:after="0"/>
                      <w:ind w:left="29" w:right="0" w:hanging="0"/>
                      <w:rPr>
                        <w:color w:val="auto"/>
                      </w:rPr>
                    </w:pPr>
                    <w:r>
                      <w:rPr>
                        <w:rFonts w:ascii="Times New Roman" w:hAnsi="Times New Roman"/>
                        <w:b/>
                        <w:i/>
                        <w:color w:val="auto"/>
                        <w:sz w:val="26"/>
                      </w:rPr>
                      <w:t>Il</w:t>
                    </w:r>
                    <w:r>
                      <w:rPr>
                        <w:rFonts w:ascii="Times New Roman" w:hAnsi="Times New Roman"/>
                        <w:b/>
                        <w:i/>
                        <w:color w:val="auto"/>
                        <w:spacing w:val="-3"/>
                        <w:sz w:val="26"/>
                      </w:rPr>
                      <w:t xml:space="preserve"> </w:t>
                    </w:r>
                    <w:r>
                      <w:rPr>
                        <w:rFonts w:ascii="Times New Roman" w:hAnsi="Times New Roman"/>
                        <w:b/>
                        <w:i/>
                        <w:color w:val="auto"/>
                        <w:sz w:val="26"/>
                      </w:rPr>
                      <w:t>Responsabile</w:t>
                    </w:r>
                    <w:r>
                      <w:rPr>
                        <w:rFonts w:ascii="Times New Roman" w:hAnsi="Times New Roman"/>
                        <w:b/>
                        <w:i/>
                        <w:color w:val="auto"/>
                        <w:spacing w:val="-3"/>
                        <w:sz w:val="26"/>
                      </w:rPr>
                      <w:t xml:space="preserve"> </w:t>
                    </w:r>
                    <w:r>
                      <w:rPr>
                        <w:rFonts w:ascii="Times New Roman" w:hAnsi="Times New Roman"/>
                        <w:b/>
                        <w:i/>
                        <w:color w:val="auto"/>
                        <w:sz w:val="26"/>
                      </w:rPr>
                      <w:t>per la</w:t>
                    </w:r>
                  </w:p>
                  <w:p>
                    <w:pPr>
                      <w:pStyle w:val="Contenutocornice"/>
                      <w:spacing w:lineRule="exact" w:line="298"/>
                      <w:ind w:left="20" w:right="0" w:hanging="0"/>
                      <w:rPr/>
                    </w:pPr>
                    <w:r>
                      <w:rPr>
                        <w:rFonts w:ascii="Times New Roman" w:hAnsi="Times New Roman"/>
                        <w:b/>
                        <w:i/>
                        <w:color w:val="auto"/>
                        <w:sz w:val="26"/>
                      </w:rPr>
                      <w:t>Prevenzione</w:t>
                    </w:r>
                    <w:r>
                      <w:rPr>
                        <w:rFonts w:ascii="Times New Roman" w:hAnsi="Times New Roman"/>
                        <w:b/>
                        <w:i/>
                        <w:color w:val="auto"/>
                        <w:spacing w:val="-6"/>
                        <w:sz w:val="26"/>
                      </w:rPr>
                      <w:t xml:space="preserve"> </w:t>
                    </w:r>
                    <w:r>
                      <w:rPr>
                        <w:rFonts w:ascii="Times New Roman" w:hAnsi="Times New Roman"/>
                        <w:b/>
                        <w:i/>
                        <w:color w:val="auto"/>
                        <w:sz w:val="26"/>
                      </w:rPr>
                      <w:t>della</w:t>
                    </w:r>
                    <w:r>
                      <w:rPr>
                        <w:rFonts w:ascii="Times New Roman" w:hAnsi="Times New Roman"/>
                        <w:b/>
                        <w:i/>
                        <w:color w:val="auto"/>
                        <w:spacing w:val="-7"/>
                        <w:sz w:val="26"/>
                      </w:rPr>
                      <w:t xml:space="preserve"> </w:t>
                    </w:r>
                    <w:r>
                      <w:rPr>
                        <w:rFonts w:ascii="Times New Roman" w:hAnsi="Times New Roman"/>
                        <w:b/>
                        <w:i/>
                        <w:color w:val="auto"/>
                        <w:sz w:val="26"/>
                      </w:rPr>
                      <w:t>Corruzione</w:t>
                    </w:r>
                    <w:r>
                      <w:rPr>
                        <w:rFonts w:ascii="Times New Roman" w:hAnsi="Times New Roman"/>
                        <w:b/>
                        <w:i/>
                        <w:color w:val="auto"/>
                        <w:spacing w:val="-3"/>
                        <w:sz w:val="26"/>
                      </w:rPr>
                      <w:t xml:space="preserve"> </w:t>
                    </w:r>
                    <w:r>
                      <w:rPr>
                        <w:rFonts w:ascii="Times New Roman" w:hAnsi="Times New Roman"/>
                        <w:b/>
                        <w:i/>
                        <w:color w:val="auto"/>
                        <w:sz w:val="26"/>
                      </w:rPr>
                      <w:t>e</w:t>
                    </w:r>
                    <w:r>
                      <w:rPr>
                        <w:rFonts w:ascii="Times New Roman" w:hAnsi="Times New Roman"/>
                        <w:b/>
                        <w:i/>
                        <w:color w:val="auto"/>
                        <w:spacing w:val="-6"/>
                        <w:sz w:val="26"/>
                      </w:rPr>
                      <w:t xml:space="preserve"> </w:t>
                    </w:r>
                    <w:r>
                      <w:rPr>
                        <w:rFonts w:ascii="Times New Roman" w:hAnsi="Times New Roman"/>
                        <w:b/>
                        <w:i/>
                        <w:color w:val="auto"/>
                        <w:sz w:val="26"/>
                      </w:rPr>
                      <w:t>la</w:t>
                    </w:r>
                    <w:r>
                      <w:rPr>
                        <w:rFonts w:ascii="Times New Roman" w:hAnsi="Times New Roman"/>
                        <w:b/>
                        <w:i/>
                        <w:color w:val="auto"/>
                        <w:spacing w:val="-6"/>
                        <w:sz w:val="26"/>
                      </w:rPr>
                      <w:t xml:space="preserve"> </w:t>
                    </w:r>
                    <w:r>
                      <w:rPr>
                        <w:rFonts w:ascii="Times New Roman" w:hAnsi="Times New Roman"/>
                        <w:b/>
                        <w:i/>
                        <w:color w:val="auto"/>
                        <w:sz w:val="26"/>
                      </w:rPr>
                      <w:t>Trasparenza</w:t>
                    </w:r>
                  </w:p>
                </w:txbxContent>
              </v:textbox>
            </v:rect>
          </w:pict>
        </mc:Fallback>
      </mc:AlternateContent>
      <w:drawing>
        <wp:anchor behindDoc="1" distT="0" distB="0" distL="0" distR="0" simplePos="0" locked="0" layoutInCell="1" allowOverlap="1" relativeHeight="5">
          <wp:simplePos x="0" y="0"/>
          <wp:positionH relativeFrom="page">
            <wp:posOffset>758825</wp:posOffset>
          </wp:positionH>
          <wp:positionV relativeFrom="page">
            <wp:posOffset>361315</wp:posOffset>
          </wp:positionV>
          <wp:extent cx="1668780" cy="514985"/>
          <wp:effectExtent l="0" t="0" r="0" b="0"/>
          <wp:wrapNone/>
          <wp:docPr id="5"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descr=""/>
                  <pic:cNvPicPr>
                    <a:picLocks noChangeAspect="1" noChangeArrowheads="1"/>
                  </pic:cNvPicPr>
                </pic:nvPicPr>
                <pic:blipFill>
                  <a:blip r:embed="rId1"/>
                  <a:stretch>
                    <a:fillRect/>
                  </a:stretch>
                </pic:blipFill>
                <pic:spPr bwMode="auto">
                  <a:xfrm>
                    <a:off x="0" y="0"/>
                    <a:ext cx="1668780" cy="5149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15" w:hanging="132"/>
      </w:pPr>
      <w:rPr>
        <w:rFonts w:ascii="Times New Roman" w:hAnsi="Times New Roman" w:cs="Times New Roman" w:hint="default"/>
        <w:sz w:val="22"/>
        <w:szCs w:val="22"/>
        <w:w w:val="100"/>
        <w:rFonts w:cs="Times New Roman"/>
        <w:lang w:val="it-IT" w:eastAsia="en-US" w:bidi="ar-SA"/>
      </w:rPr>
    </w:lvl>
    <w:lvl w:ilvl="1">
      <w:start w:val="1"/>
      <w:numFmt w:val="bullet"/>
      <w:lvlText w:val=""/>
      <w:lvlJc w:val="left"/>
      <w:pPr>
        <w:ind w:left="1122" w:hanging="132"/>
      </w:pPr>
      <w:rPr>
        <w:rFonts w:ascii="Symbol" w:hAnsi="Symbol" w:cs="Symbol" w:hint="default"/>
        <w:lang w:val="it-IT" w:eastAsia="en-US" w:bidi="ar-SA"/>
      </w:rPr>
    </w:lvl>
    <w:lvl w:ilvl="2">
      <w:start w:val="1"/>
      <w:numFmt w:val="bullet"/>
      <w:lvlText w:val=""/>
      <w:lvlJc w:val="left"/>
      <w:pPr>
        <w:ind w:left="2124" w:hanging="132"/>
      </w:pPr>
      <w:rPr>
        <w:rFonts w:ascii="Symbol" w:hAnsi="Symbol" w:cs="Symbol" w:hint="default"/>
        <w:lang w:val="it-IT" w:eastAsia="en-US" w:bidi="ar-SA"/>
      </w:rPr>
    </w:lvl>
    <w:lvl w:ilvl="3">
      <w:start w:val="1"/>
      <w:numFmt w:val="bullet"/>
      <w:lvlText w:val=""/>
      <w:lvlJc w:val="left"/>
      <w:pPr>
        <w:ind w:left="3126" w:hanging="132"/>
      </w:pPr>
      <w:rPr>
        <w:rFonts w:ascii="Symbol" w:hAnsi="Symbol" w:cs="Symbol" w:hint="default"/>
        <w:lang w:val="it-IT" w:eastAsia="en-US" w:bidi="ar-SA"/>
      </w:rPr>
    </w:lvl>
    <w:lvl w:ilvl="4">
      <w:start w:val="1"/>
      <w:numFmt w:val="bullet"/>
      <w:lvlText w:val=""/>
      <w:lvlJc w:val="left"/>
      <w:pPr>
        <w:ind w:left="4128" w:hanging="132"/>
      </w:pPr>
      <w:rPr>
        <w:rFonts w:ascii="Symbol" w:hAnsi="Symbol" w:cs="Symbol" w:hint="default"/>
        <w:lang w:val="it-IT" w:eastAsia="en-US" w:bidi="ar-SA"/>
      </w:rPr>
    </w:lvl>
    <w:lvl w:ilvl="5">
      <w:start w:val="1"/>
      <w:numFmt w:val="bullet"/>
      <w:lvlText w:val=""/>
      <w:lvlJc w:val="left"/>
      <w:pPr>
        <w:ind w:left="5130" w:hanging="132"/>
      </w:pPr>
      <w:rPr>
        <w:rFonts w:ascii="Symbol" w:hAnsi="Symbol" w:cs="Symbol" w:hint="default"/>
        <w:lang w:val="it-IT" w:eastAsia="en-US" w:bidi="ar-SA"/>
      </w:rPr>
    </w:lvl>
    <w:lvl w:ilvl="6">
      <w:start w:val="1"/>
      <w:numFmt w:val="bullet"/>
      <w:lvlText w:val=""/>
      <w:lvlJc w:val="left"/>
      <w:pPr>
        <w:ind w:left="6132" w:hanging="132"/>
      </w:pPr>
      <w:rPr>
        <w:rFonts w:ascii="Symbol" w:hAnsi="Symbol" w:cs="Symbol" w:hint="default"/>
        <w:lang w:val="it-IT" w:eastAsia="en-US" w:bidi="ar-SA"/>
      </w:rPr>
    </w:lvl>
    <w:lvl w:ilvl="7">
      <w:start w:val="1"/>
      <w:numFmt w:val="bullet"/>
      <w:lvlText w:val=""/>
      <w:lvlJc w:val="left"/>
      <w:pPr>
        <w:ind w:left="7134" w:hanging="132"/>
      </w:pPr>
      <w:rPr>
        <w:rFonts w:ascii="Symbol" w:hAnsi="Symbol" w:cs="Symbol" w:hint="default"/>
        <w:lang w:val="it-IT" w:eastAsia="en-US" w:bidi="ar-SA"/>
      </w:rPr>
    </w:lvl>
    <w:lvl w:ilvl="8">
      <w:start w:val="1"/>
      <w:numFmt w:val="bullet"/>
      <w:lvlText w:val=""/>
      <w:lvlJc w:val="left"/>
      <w:pPr>
        <w:ind w:left="8136" w:hanging="132"/>
      </w:pPr>
      <w:rPr>
        <w:rFonts w:ascii="Symbol" w:hAnsi="Symbol" w:cs="Symbol" w:hint="default"/>
        <w:lang w:val="it-IT" w:eastAsia="en-US" w:bidi="ar-SA"/>
      </w:rPr>
    </w:lvl>
  </w:abstractNum>
  <w:abstractNum w:abstractNumId="2">
    <w:lvl w:ilvl="0">
      <w:start w:val="1"/>
      <w:numFmt w:val="bullet"/>
      <w:lvlText w:val="-"/>
      <w:lvlJc w:val="left"/>
      <w:pPr>
        <w:ind w:left="115" w:hanging="142"/>
      </w:pPr>
      <w:rPr>
        <w:rFonts w:ascii="Times New Roman" w:hAnsi="Times New Roman" w:cs="Times New Roman" w:hint="default"/>
        <w:sz w:val="22"/>
        <w:szCs w:val="22"/>
        <w:w w:val="100"/>
        <w:rFonts w:cs="Times New Roman"/>
        <w:lang w:val="it-IT" w:eastAsia="en-US" w:bidi="ar-SA"/>
      </w:rPr>
    </w:lvl>
    <w:lvl w:ilvl="1">
      <w:start w:val="1"/>
      <w:numFmt w:val="bullet"/>
      <w:lvlText w:val=""/>
      <w:lvlJc w:val="left"/>
      <w:pPr>
        <w:ind w:left="1122" w:hanging="142"/>
      </w:pPr>
      <w:rPr>
        <w:rFonts w:ascii="Symbol" w:hAnsi="Symbol" w:cs="Symbol" w:hint="default"/>
        <w:lang w:val="it-IT" w:eastAsia="en-US" w:bidi="ar-SA"/>
      </w:rPr>
    </w:lvl>
    <w:lvl w:ilvl="2">
      <w:start w:val="1"/>
      <w:numFmt w:val="bullet"/>
      <w:lvlText w:val=""/>
      <w:lvlJc w:val="left"/>
      <w:pPr>
        <w:ind w:left="2124" w:hanging="142"/>
      </w:pPr>
      <w:rPr>
        <w:rFonts w:ascii="Symbol" w:hAnsi="Symbol" w:cs="Symbol" w:hint="default"/>
        <w:lang w:val="it-IT" w:eastAsia="en-US" w:bidi="ar-SA"/>
      </w:rPr>
    </w:lvl>
    <w:lvl w:ilvl="3">
      <w:start w:val="1"/>
      <w:numFmt w:val="bullet"/>
      <w:lvlText w:val=""/>
      <w:lvlJc w:val="left"/>
      <w:pPr>
        <w:ind w:left="3126" w:hanging="142"/>
      </w:pPr>
      <w:rPr>
        <w:rFonts w:ascii="Symbol" w:hAnsi="Symbol" w:cs="Symbol" w:hint="default"/>
        <w:lang w:val="it-IT" w:eastAsia="en-US" w:bidi="ar-SA"/>
      </w:rPr>
    </w:lvl>
    <w:lvl w:ilvl="4">
      <w:start w:val="1"/>
      <w:numFmt w:val="bullet"/>
      <w:lvlText w:val=""/>
      <w:lvlJc w:val="left"/>
      <w:pPr>
        <w:ind w:left="4128" w:hanging="142"/>
      </w:pPr>
      <w:rPr>
        <w:rFonts w:ascii="Symbol" w:hAnsi="Symbol" w:cs="Symbol" w:hint="default"/>
        <w:lang w:val="it-IT" w:eastAsia="en-US" w:bidi="ar-SA"/>
      </w:rPr>
    </w:lvl>
    <w:lvl w:ilvl="5">
      <w:start w:val="1"/>
      <w:numFmt w:val="bullet"/>
      <w:lvlText w:val=""/>
      <w:lvlJc w:val="left"/>
      <w:pPr>
        <w:ind w:left="5130" w:hanging="142"/>
      </w:pPr>
      <w:rPr>
        <w:rFonts w:ascii="Symbol" w:hAnsi="Symbol" w:cs="Symbol" w:hint="default"/>
        <w:lang w:val="it-IT" w:eastAsia="en-US" w:bidi="ar-SA"/>
      </w:rPr>
    </w:lvl>
    <w:lvl w:ilvl="6">
      <w:start w:val="1"/>
      <w:numFmt w:val="bullet"/>
      <w:lvlText w:val=""/>
      <w:lvlJc w:val="left"/>
      <w:pPr>
        <w:ind w:left="6132" w:hanging="142"/>
      </w:pPr>
      <w:rPr>
        <w:rFonts w:ascii="Symbol" w:hAnsi="Symbol" w:cs="Symbol" w:hint="default"/>
        <w:lang w:val="it-IT" w:eastAsia="en-US" w:bidi="ar-SA"/>
      </w:rPr>
    </w:lvl>
    <w:lvl w:ilvl="7">
      <w:start w:val="1"/>
      <w:numFmt w:val="bullet"/>
      <w:lvlText w:val=""/>
      <w:lvlJc w:val="left"/>
      <w:pPr>
        <w:ind w:left="7134" w:hanging="142"/>
      </w:pPr>
      <w:rPr>
        <w:rFonts w:ascii="Symbol" w:hAnsi="Symbol" w:cs="Symbol" w:hint="default"/>
        <w:lang w:val="it-IT" w:eastAsia="en-US" w:bidi="ar-SA"/>
      </w:rPr>
    </w:lvl>
    <w:lvl w:ilvl="8">
      <w:start w:val="1"/>
      <w:numFmt w:val="bullet"/>
      <w:lvlText w:val=""/>
      <w:lvlJc w:val="left"/>
      <w:pPr>
        <w:ind w:left="8136" w:hanging="142"/>
      </w:pPr>
      <w:rPr>
        <w:rFonts w:ascii="Symbol" w:hAnsi="Symbol" w:cs="Symbol" w:hint="default"/>
        <w:lang w:val="it-IT" w:eastAsia="en-US" w:bidi="ar-SA"/>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pPrDefault>
  </w:docDefaults>
  <w:style w:type="paragraph" w:styleId="Normal">
    <w:name w:val="Normal"/>
    <w:qFormat/>
    <w:pPr>
      <w:widowControl/>
      <w:kinsoku w:val="true"/>
      <w:overflowPunct w:val="true"/>
      <w:autoSpaceDE w:val="true"/>
      <w:bidi w:val="0"/>
      <w:jc w:val="left"/>
    </w:pPr>
    <w:rPr>
      <w:rFonts w:ascii="Arial MT" w:hAnsi="Arial MT" w:eastAsia="Arial MT" w:cs="Arial MT"/>
      <w:color w:val="auto"/>
      <w:sz w:val="22"/>
      <w:szCs w:val="22"/>
      <w:lang w:val="it-IT" w:eastAsia="en-US" w:bidi="ar-SA"/>
    </w:rPr>
  </w:style>
  <w:style w:type="paragraph" w:styleId="Titolo1">
    <w:name w:val="Titolo 1"/>
    <w:basedOn w:val="Normal"/>
    <w:pPr>
      <w:numPr>
        <w:ilvl w:val="0"/>
        <w:numId w:val="0"/>
      </w:numPr>
      <w:spacing w:before="13" w:after="0"/>
      <w:outlineLvl w:val="0"/>
    </w:pPr>
    <w:rPr>
      <w:rFonts w:ascii="Trebuchet MS" w:hAnsi="Trebuchet MS" w:eastAsia="Trebuchet MS" w:cs="Trebuchet MS"/>
      <w:sz w:val="62"/>
      <w:szCs w:val="62"/>
    </w:rPr>
  </w:style>
  <w:style w:type="paragraph" w:styleId="Titolo2">
    <w:name w:val="Titolo 2"/>
    <w:basedOn w:val="Normal"/>
    <w:pPr>
      <w:numPr>
        <w:ilvl w:val="0"/>
        <w:numId w:val="0"/>
      </w:numPr>
      <w:ind w:left="1053" w:right="1037" w:hanging="0"/>
      <w:jc w:val="center"/>
      <w:outlineLvl w:val="1"/>
    </w:pPr>
    <w:rPr>
      <w:rFonts w:ascii="Arial" w:hAnsi="Arial" w:eastAsia="Arial" w:cs="Arial"/>
      <w:b/>
      <w:bCs/>
      <w:sz w:val="28"/>
      <w:szCs w:val="28"/>
    </w:rPr>
  </w:style>
  <w:style w:type="character" w:styleId="DefaultParagraphFont">
    <w:name w:val="Default Paragraph Font"/>
    <w:qFormat/>
    <w:rPr/>
  </w:style>
  <w:style w:type="character" w:styleId="IntestazioneCarattere">
    <w:name w:val="Intestazione Carattere"/>
    <w:basedOn w:val="DefaultParagraphFont"/>
    <w:qFormat/>
    <w:rPr>
      <w:rFonts w:ascii="Arial MT" w:hAnsi="Arial MT" w:eastAsia="Arial MT" w:cs="Arial MT"/>
      <w:lang w:val="it-IT"/>
    </w:rPr>
  </w:style>
  <w:style w:type="character" w:styleId="PidipaginaCarattere">
    <w:name w:val="Piè di pagina Carattere"/>
    <w:basedOn w:val="DefaultParagraphFont"/>
    <w:qFormat/>
    <w:rPr>
      <w:rFonts w:ascii="Arial MT" w:hAnsi="Arial MT" w:eastAsia="Arial MT" w:cs="Arial MT"/>
      <w:lang w:val="it-IT"/>
    </w:rPr>
  </w:style>
  <w:style w:type="character" w:styleId="ListLabel1">
    <w:name w:val="ListLabel 1"/>
    <w:qFormat/>
    <w:rPr>
      <w:rFonts w:eastAsia="Times New Roman" w:cs="Times New Roman"/>
      <w:w w:val="100"/>
      <w:sz w:val="22"/>
      <w:szCs w:val="22"/>
      <w:lang w:val="it-IT" w:eastAsia="en-US" w:bidi="ar-SA"/>
    </w:rPr>
  </w:style>
  <w:style w:type="character" w:styleId="ListLabel2">
    <w:name w:val="ListLabel 2"/>
    <w:qFormat/>
    <w:rPr>
      <w:lang w:val="it-IT" w:eastAsia="en-US" w:bidi="ar-SA"/>
    </w:rPr>
  </w:style>
  <w:style w:type="character" w:styleId="ListLabel3">
    <w:name w:val="ListLabel 3"/>
    <w:qFormat/>
    <w:rPr>
      <w:lang w:val="it-IT" w:eastAsia="en-US" w:bidi="ar-SA"/>
    </w:rPr>
  </w:style>
  <w:style w:type="character" w:styleId="ListLabel4">
    <w:name w:val="ListLabel 4"/>
    <w:qFormat/>
    <w:rPr>
      <w:lang w:val="it-IT" w:eastAsia="en-US" w:bidi="ar-SA"/>
    </w:rPr>
  </w:style>
  <w:style w:type="character" w:styleId="ListLabel5">
    <w:name w:val="ListLabel 5"/>
    <w:qFormat/>
    <w:rPr>
      <w:lang w:val="it-IT" w:eastAsia="en-US" w:bidi="ar-SA"/>
    </w:rPr>
  </w:style>
  <w:style w:type="character" w:styleId="ListLabel6">
    <w:name w:val="ListLabel 6"/>
    <w:qFormat/>
    <w:rPr>
      <w:lang w:val="it-IT" w:eastAsia="en-US" w:bidi="ar-SA"/>
    </w:rPr>
  </w:style>
  <w:style w:type="character" w:styleId="ListLabel7">
    <w:name w:val="ListLabel 7"/>
    <w:qFormat/>
    <w:rPr>
      <w:lang w:val="it-IT" w:eastAsia="en-US" w:bidi="ar-SA"/>
    </w:rPr>
  </w:style>
  <w:style w:type="character" w:styleId="ListLabel8">
    <w:name w:val="ListLabel 8"/>
    <w:qFormat/>
    <w:rPr>
      <w:lang w:val="it-IT" w:eastAsia="en-US" w:bidi="ar-SA"/>
    </w:rPr>
  </w:style>
  <w:style w:type="character" w:styleId="ListLabel9">
    <w:name w:val="ListLabel 9"/>
    <w:qFormat/>
    <w:rPr>
      <w:lang w:val="it-IT" w:eastAsia="en-US" w:bidi="ar-SA"/>
    </w:rPr>
  </w:style>
  <w:style w:type="character" w:styleId="ListLabel10">
    <w:name w:val="ListLabel 10"/>
    <w:qFormat/>
    <w:rPr>
      <w:rFonts w:eastAsia="Times New Roman" w:cs="Times New Roman"/>
      <w:w w:val="100"/>
      <w:sz w:val="22"/>
      <w:szCs w:val="22"/>
      <w:lang w:val="it-IT" w:eastAsia="en-US" w:bidi="ar-SA"/>
    </w:rPr>
  </w:style>
  <w:style w:type="character" w:styleId="ListLabel11">
    <w:name w:val="ListLabel 11"/>
    <w:qFormat/>
    <w:rPr>
      <w:lang w:val="it-IT" w:eastAsia="en-US" w:bidi="ar-SA"/>
    </w:rPr>
  </w:style>
  <w:style w:type="character" w:styleId="ListLabel12">
    <w:name w:val="ListLabel 12"/>
    <w:qFormat/>
    <w:rPr>
      <w:lang w:val="it-IT" w:eastAsia="en-US" w:bidi="ar-SA"/>
    </w:rPr>
  </w:style>
  <w:style w:type="character" w:styleId="ListLabel13">
    <w:name w:val="ListLabel 13"/>
    <w:qFormat/>
    <w:rPr>
      <w:lang w:val="it-IT" w:eastAsia="en-US" w:bidi="ar-SA"/>
    </w:rPr>
  </w:style>
  <w:style w:type="character" w:styleId="ListLabel14">
    <w:name w:val="ListLabel 14"/>
    <w:qFormat/>
    <w:rPr>
      <w:lang w:val="it-IT" w:eastAsia="en-US" w:bidi="ar-SA"/>
    </w:rPr>
  </w:style>
  <w:style w:type="character" w:styleId="ListLabel15">
    <w:name w:val="ListLabel 15"/>
    <w:qFormat/>
    <w:rPr>
      <w:lang w:val="it-IT" w:eastAsia="en-US" w:bidi="ar-SA"/>
    </w:rPr>
  </w:style>
  <w:style w:type="character" w:styleId="ListLabel16">
    <w:name w:val="ListLabel 16"/>
    <w:qFormat/>
    <w:rPr>
      <w:lang w:val="it-IT" w:eastAsia="en-US" w:bidi="ar-SA"/>
    </w:rPr>
  </w:style>
  <w:style w:type="character" w:styleId="ListLabel17">
    <w:name w:val="ListLabel 17"/>
    <w:qFormat/>
    <w:rPr>
      <w:lang w:val="it-IT" w:eastAsia="en-US" w:bidi="ar-SA"/>
    </w:rPr>
  </w:style>
  <w:style w:type="character" w:styleId="ListLabel18">
    <w:name w:val="ListLabel 18"/>
    <w:qFormat/>
    <w:rPr>
      <w:lang w:val="it-IT" w:eastAsia="en-US" w:bidi="ar-SA"/>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qFormat/>
    <w:pPr>
      <w:ind w:left="115" w:right="0" w:hanging="0"/>
      <w:jc w:val="both"/>
    </w:pPr>
    <w:rPr/>
  </w:style>
  <w:style w:type="paragraph" w:styleId="TableParagraph">
    <w:name w:val="Table Paragraph"/>
    <w:basedOn w:val="Normal"/>
    <w:qFormat/>
    <w:pPr/>
    <w:rPr/>
  </w:style>
  <w:style w:type="paragraph" w:styleId="Intestazione">
    <w:name w:val="Intestazione"/>
    <w:basedOn w:val="Normal"/>
    <w:pPr>
      <w:tabs>
        <w:tab w:val="center" w:pos="4819" w:leader="none"/>
        <w:tab w:val="right" w:pos="9638" w:leader="none"/>
      </w:tabs>
    </w:pPr>
    <w:rPr/>
  </w:style>
  <w:style w:type="paragraph" w:styleId="Pidipagina">
    <w:name w:val="Piè di pagina"/>
    <w:basedOn w:val="Normal"/>
    <w:pPr>
      <w:tabs>
        <w:tab w:val="center" w:pos="4819" w:leader="none"/>
        <w:tab w:val="right" w:pos="9638" w:leader="none"/>
      </w:tabs>
    </w:pPr>
    <w:rPr/>
  </w:style>
  <w:style w:type="paragraph" w:styleId="Contenutocornice">
    <w:name w:val="Contenuto cornice"/>
    <w:basedOn w:val="Normal"/>
    <w:qFormat/>
    <w:pPr/>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aressardegna.it/wp-content/uploads/2023/03/70-bis-1.pdf" TargetMode="External"/><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aressardegna.it/" TargetMode="External"/><Relationship Id="rId2" Type="http://schemas.openxmlformats.org/officeDocument/2006/relationships/hyperlink" Target="http://www.aressardegna.it/" TargetMode="External"/><Relationship Id="rId3" Type="http://schemas.openxmlformats.org/officeDocument/2006/relationships/hyperlink" Target="mailto:rpct@aressardegna.it" TargetMode="External"/><Relationship Id="rId4" Type="http://schemas.openxmlformats.org/officeDocument/2006/relationships/hyperlink" Target="mailto:rpct@aressardegna.it" TargetMode="External"/><Relationship Id="rId5" Type="http://schemas.openxmlformats.org/officeDocument/2006/relationships/hyperlink" Target="mailto:rpct@aressardegna.it" TargetMode="External"/><Relationship Id="rId6" Type="http://schemas.openxmlformats.org/officeDocument/2006/relationships/hyperlink" Target="mailto:rpct@pec.aressardegna.it" TargetMode="External"/><Relationship Id="rId7" Type="http://schemas.openxmlformats.org/officeDocument/2006/relationships/hyperlink" Target="mailto:rpct@aressardegna.it" TargetMode="External"/><Relationship Id="rId8" Type="http://schemas.openxmlformats.org/officeDocument/2006/relationships/hyperlink" Target="mailto:rpct@aressardegna.it" TargetMode="External"/><Relationship Id="rId9" Type="http://schemas.openxmlformats.org/officeDocument/2006/relationships/hyperlink" Target="mailto:rpct@aressardegna.it" TargetMode="External"/><Relationship Id="rId10" Type="http://schemas.openxmlformats.org/officeDocument/2006/relationships/hyperlink" Target="mailto:rpct@pec.aressardegna.it" TargetMode="Externa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16</TotalTime>
  <Application>LibreOffice/5.1.0.3$Windows_x86 LibreOffice_project/5e3e00a007d9b3b6efb6797a8b8e57b51ab1f737</Application>
  <Pages>2</Pages>
  <Words>469</Words>
  <Characters>2771</Characters>
  <CharactersWithSpaces>3213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2023-01-03T09:10:00Z</dcterms:created>
  <dc:creator>106503</dc:creator>
  <dc:description/>
  <dc:language>it-IT</dc:language>
  <cp:lastModifiedBy/>
  <dcterms:modified xsi:type="dcterms:W3CDTF">2024-01-22T09:14:07Z</dcterms:modified>
  <cp:revision>4</cp:revision>
  <dc:subject/>
  <dc:title>Avviso di Istrutoria Pubblica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2022-06-13T00:00:00Z</vt:filetime>
  </property>
  <property fmtid="{D5CDD505-2E9C-101B-9397-08002B2CF9AE}" pid="4" name="Creator">
    <vt:lpwstr>PDFCreator Version 1.2.3</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2023-01-03T00:00:00Z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