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93016" w14:textId="77777777" w:rsidR="00785EB7" w:rsidRPr="00785EB7" w:rsidRDefault="00785EB7" w:rsidP="00785EB7">
      <w:pPr>
        <w:suppressAutoHyphens w:val="0"/>
        <w:spacing w:line="276" w:lineRule="auto"/>
        <w:jc w:val="center"/>
        <w:rPr>
          <w:rFonts w:eastAsia="Arial" w:cs="Calibri"/>
          <w:highlight w:val="yellow"/>
          <w:lang w:eastAsia="en-US"/>
        </w:rPr>
      </w:pPr>
    </w:p>
    <w:p w14:paraId="15A93017" w14:textId="77777777" w:rsidR="00785EB7" w:rsidRPr="0030486A" w:rsidRDefault="00785EB7" w:rsidP="00785EB7">
      <w:pPr>
        <w:suppressAutoHyphens w:val="0"/>
        <w:spacing w:line="276" w:lineRule="auto"/>
        <w:jc w:val="center"/>
        <w:rPr>
          <w:rFonts w:eastAsia="Arial" w:cs="Calibri"/>
          <w:sz w:val="22"/>
          <w:szCs w:val="22"/>
          <w:lang w:eastAsia="en-US"/>
        </w:rPr>
      </w:pPr>
    </w:p>
    <w:p w14:paraId="15A93018" w14:textId="77777777" w:rsidR="00785EB7" w:rsidRPr="0030486A" w:rsidRDefault="00785EB7" w:rsidP="00785EB7">
      <w:pPr>
        <w:suppressAutoHyphens w:val="0"/>
        <w:spacing w:line="276" w:lineRule="auto"/>
        <w:jc w:val="center"/>
        <w:rPr>
          <w:rFonts w:eastAsia="Arial" w:cs="Calibri"/>
          <w:sz w:val="22"/>
          <w:szCs w:val="22"/>
          <w:lang w:eastAsia="en-US"/>
        </w:rPr>
      </w:pPr>
    </w:p>
    <w:p w14:paraId="15A9301D" w14:textId="77777777" w:rsidR="00785EB7" w:rsidRPr="0030486A" w:rsidRDefault="00785EB7" w:rsidP="00785EB7">
      <w:pPr>
        <w:widowControl w:val="0"/>
        <w:suppressAutoHyphens w:val="0"/>
        <w:autoSpaceDE w:val="0"/>
        <w:autoSpaceDN w:val="0"/>
        <w:spacing w:before="0" w:after="0" w:line="240" w:lineRule="auto"/>
        <w:jc w:val="left"/>
        <w:rPr>
          <w:rFonts w:ascii="Times New Roman" w:hAnsi="Times New Roman"/>
          <w:sz w:val="22"/>
          <w:szCs w:val="22"/>
          <w:lang w:eastAsia="it-IT" w:bidi="it-IT"/>
        </w:rPr>
      </w:pPr>
    </w:p>
    <w:p w14:paraId="15A9301F" w14:textId="3C953DB3" w:rsidR="00785EB7" w:rsidRDefault="005A4FBD" w:rsidP="001F5D42">
      <w:pPr>
        <w:suppressAutoHyphens w:val="0"/>
        <w:spacing w:before="0" w:after="0" w:line="240" w:lineRule="auto"/>
        <w:jc w:val="center"/>
        <w:rPr>
          <w:rFonts w:eastAsia="Arial"/>
          <w:b/>
          <w:sz w:val="22"/>
          <w:szCs w:val="22"/>
        </w:rPr>
      </w:pPr>
      <w:bookmarkStart w:id="0" w:name="_Hlk120180233"/>
      <w:bookmarkStart w:id="1" w:name="_Hlk120847173"/>
      <w:r w:rsidRPr="005A4FBD">
        <w:rPr>
          <w:rFonts w:eastAsia="Arial"/>
          <w:b/>
          <w:sz w:val="22"/>
          <w:szCs w:val="22"/>
        </w:rPr>
        <w:t xml:space="preserve">Piano Nazionale di Ripresa e Resilienza (PNRR) - Missione 6: Salute - Componente 2 - Intervento 1.3.1 «Rafforzamento dell’infrastruttura tecnologica e degli strumenti per la raccolta, l’elaborazione, l’analisi dei dati e la simulazione(FSE)». Affidamento diretto ai sensi dell'art. 50, comma 1, lett. b) del </w:t>
      </w:r>
      <w:proofErr w:type="spellStart"/>
      <w:r w:rsidRPr="005A4FBD">
        <w:rPr>
          <w:rFonts w:eastAsia="Arial"/>
          <w:b/>
          <w:sz w:val="22"/>
          <w:szCs w:val="22"/>
        </w:rPr>
        <w:t>D.Lgs.</w:t>
      </w:r>
      <w:proofErr w:type="spellEnd"/>
      <w:r w:rsidRPr="005A4FBD">
        <w:rPr>
          <w:rFonts w:eastAsia="Arial"/>
          <w:b/>
          <w:sz w:val="22"/>
          <w:szCs w:val="22"/>
        </w:rPr>
        <w:t xml:space="preserve"> 36/2023, per la fornitura del servizio di Integrazione della cartella diabetologica con il Fascicolo Sanitario Elettronico (FSE) per l’intera Rete Diabetologica Regionale</w:t>
      </w:r>
      <w:r>
        <w:rPr>
          <w:rFonts w:eastAsia="Arial"/>
          <w:b/>
          <w:sz w:val="22"/>
          <w:szCs w:val="22"/>
        </w:rPr>
        <w:t>.</w:t>
      </w:r>
    </w:p>
    <w:p w14:paraId="446CCA1A" w14:textId="77777777" w:rsidR="005A4FBD" w:rsidRPr="0030486A" w:rsidRDefault="005A4FBD" w:rsidP="001F5D42">
      <w:pPr>
        <w:suppressAutoHyphens w:val="0"/>
        <w:spacing w:before="0" w:after="0" w:line="240" w:lineRule="auto"/>
        <w:jc w:val="center"/>
        <w:rPr>
          <w:rFonts w:eastAsia="Arial"/>
          <w:b/>
          <w:sz w:val="22"/>
          <w:szCs w:val="22"/>
        </w:rPr>
      </w:pPr>
    </w:p>
    <w:bookmarkEnd w:id="0"/>
    <w:bookmarkEnd w:id="1"/>
    <w:p w14:paraId="15A93020" w14:textId="20E72F14" w:rsidR="00785EB7" w:rsidRDefault="00E328AD" w:rsidP="00785EB7">
      <w:pPr>
        <w:suppressAutoHyphens w:val="0"/>
        <w:spacing w:before="0" w:after="0"/>
        <w:jc w:val="center"/>
        <w:rPr>
          <w:rFonts w:eastAsia="Arial"/>
          <w:b/>
          <w:sz w:val="22"/>
          <w:szCs w:val="22"/>
        </w:rPr>
      </w:pPr>
      <w:r w:rsidRPr="0030486A">
        <w:rPr>
          <w:rFonts w:eastAsia="Arial"/>
          <w:b/>
          <w:sz w:val="22"/>
          <w:szCs w:val="22"/>
        </w:rPr>
        <w:t>C</w:t>
      </w:r>
      <w:r w:rsidR="00C205EC">
        <w:rPr>
          <w:rFonts w:eastAsia="Arial"/>
          <w:b/>
          <w:sz w:val="22"/>
          <w:szCs w:val="22"/>
        </w:rPr>
        <w:t>.</w:t>
      </w:r>
      <w:r w:rsidRPr="0030486A">
        <w:rPr>
          <w:rFonts w:eastAsia="Arial"/>
          <w:b/>
          <w:sz w:val="22"/>
          <w:szCs w:val="22"/>
        </w:rPr>
        <w:t>I</w:t>
      </w:r>
      <w:r w:rsidR="00C205EC">
        <w:rPr>
          <w:rFonts w:eastAsia="Arial"/>
          <w:b/>
          <w:sz w:val="22"/>
          <w:szCs w:val="22"/>
        </w:rPr>
        <w:t>.</w:t>
      </w:r>
      <w:r w:rsidRPr="0030486A">
        <w:rPr>
          <w:rFonts w:eastAsia="Arial"/>
          <w:b/>
          <w:sz w:val="22"/>
          <w:szCs w:val="22"/>
        </w:rPr>
        <w:t>G</w:t>
      </w:r>
      <w:r w:rsidR="00C205EC">
        <w:rPr>
          <w:rFonts w:eastAsia="Arial"/>
          <w:b/>
          <w:sz w:val="22"/>
          <w:szCs w:val="22"/>
        </w:rPr>
        <w:t xml:space="preserve">. </w:t>
      </w:r>
      <w:r w:rsidR="005A4FBD" w:rsidRPr="005A4FBD">
        <w:rPr>
          <w:rFonts w:eastAsia="Arial"/>
          <w:b/>
          <w:sz w:val="22"/>
          <w:szCs w:val="22"/>
        </w:rPr>
        <w:t>B7D3C9A078</w:t>
      </w:r>
    </w:p>
    <w:p w14:paraId="6005CD02" w14:textId="24626207" w:rsidR="005A4FBD" w:rsidRPr="0030486A" w:rsidRDefault="005A4FBD" w:rsidP="005A4FBD">
      <w:pPr>
        <w:suppressAutoHyphens w:val="0"/>
        <w:spacing w:before="0" w:after="0"/>
        <w:jc w:val="center"/>
        <w:rPr>
          <w:rFonts w:eastAsia="Arial"/>
          <w:b/>
          <w:sz w:val="22"/>
          <w:szCs w:val="22"/>
        </w:rPr>
      </w:pPr>
      <w:r w:rsidRPr="005A4FBD">
        <w:rPr>
          <w:rFonts w:eastAsia="Arial"/>
          <w:b/>
          <w:sz w:val="22"/>
          <w:szCs w:val="22"/>
        </w:rPr>
        <w:t>CUP</w:t>
      </w:r>
      <w:r w:rsidRPr="0086683F">
        <w:rPr>
          <w:rFonts w:ascii="Arial" w:hAnsi="Arial" w:cs="Arial"/>
        </w:rPr>
        <w:t xml:space="preserve"> </w:t>
      </w:r>
      <w:r w:rsidRPr="005A4FBD">
        <w:rPr>
          <w:rFonts w:eastAsia="Arial"/>
          <w:b/>
          <w:sz w:val="22"/>
          <w:szCs w:val="22"/>
        </w:rPr>
        <w:t>D71J23000060006</w:t>
      </w:r>
    </w:p>
    <w:p w14:paraId="15A93021" w14:textId="77777777" w:rsidR="00785EB7" w:rsidRPr="0030486A" w:rsidRDefault="00785EB7" w:rsidP="00785EB7">
      <w:pPr>
        <w:rPr>
          <w:rFonts w:eastAsia="Arial"/>
          <w:b/>
          <w:sz w:val="22"/>
          <w:szCs w:val="22"/>
        </w:rPr>
      </w:pPr>
    </w:p>
    <w:p w14:paraId="15A93022" w14:textId="5F877AFF" w:rsidR="00785EB7" w:rsidRPr="0030486A" w:rsidRDefault="00116166" w:rsidP="00785EB7">
      <w:pPr>
        <w:jc w:val="center"/>
        <w:rPr>
          <w:rFonts w:eastAsia="Arial"/>
          <w:b/>
          <w:sz w:val="22"/>
          <w:szCs w:val="22"/>
          <w:u w:val="single"/>
        </w:rPr>
      </w:pPr>
      <w:r>
        <w:rPr>
          <w:rFonts w:eastAsia="Arial"/>
          <w:b/>
          <w:sz w:val="22"/>
          <w:szCs w:val="22"/>
          <w:u w:val="single"/>
        </w:rPr>
        <w:t xml:space="preserve">ATTO INTEGRATIVO AL CONTRATTO </w:t>
      </w:r>
    </w:p>
    <w:p w14:paraId="15A93023" w14:textId="77777777" w:rsidR="00785EB7" w:rsidRPr="00785EB7" w:rsidRDefault="00785EB7" w:rsidP="00785EB7">
      <w:pPr>
        <w:suppressAutoHyphens w:val="0"/>
        <w:spacing w:before="0" w:after="0"/>
        <w:rPr>
          <w:sz w:val="28"/>
        </w:rPr>
      </w:pPr>
    </w:p>
    <w:p w14:paraId="15A93024" w14:textId="77777777" w:rsidR="00785EB7" w:rsidRPr="00785EB7" w:rsidRDefault="00785EB7" w:rsidP="00785EB7">
      <w:pPr>
        <w:suppressAutoHyphens w:val="0"/>
        <w:spacing w:before="0" w:after="0"/>
        <w:rPr>
          <w:rFonts w:ascii="Trebuchet MS" w:hAnsi="Trebuchet MS"/>
        </w:rPr>
      </w:pPr>
    </w:p>
    <w:p w14:paraId="15A93025" w14:textId="77777777" w:rsidR="00785EB7" w:rsidRPr="00785EB7" w:rsidRDefault="00785EB7" w:rsidP="00785EB7">
      <w:pPr>
        <w:suppressAutoHyphens w:val="0"/>
        <w:spacing w:before="0" w:after="0" w:line="520" w:lineRule="atLeast"/>
        <w:rPr>
          <w:b/>
        </w:rPr>
      </w:pPr>
    </w:p>
    <w:p w14:paraId="15A93026" w14:textId="77777777" w:rsidR="00785EB7" w:rsidRPr="00785EB7" w:rsidRDefault="00785EB7" w:rsidP="00785EB7">
      <w:pPr>
        <w:suppressAutoHyphens w:val="0"/>
        <w:spacing w:before="0" w:after="0" w:line="260" w:lineRule="exact"/>
        <w:rPr>
          <w:b/>
        </w:rPr>
      </w:pPr>
      <w:r w:rsidRPr="00785EB7">
        <w:rPr>
          <w:b/>
        </w:rPr>
        <w:br w:type="page"/>
      </w:r>
    </w:p>
    <w:p w14:paraId="15A93083" w14:textId="6D8C36BC" w:rsidR="00785EB7" w:rsidRDefault="00116166" w:rsidP="00785EB7">
      <w:pPr>
        <w:suppressAutoHyphens w:val="0"/>
        <w:spacing w:before="0" w:after="0"/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ATTO INTEGRATIVO AL </w:t>
      </w:r>
      <w:r w:rsidR="00785EB7" w:rsidRPr="00785EB7">
        <w:rPr>
          <w:b/>
          <w:u w:val="single"/>
        </w:rPr>
        <w:t xml:space="preserve">CONTRATTO </w:t>
      </w:r>
    </w:p>
    <w:p w14:paraId="5E53FA92" w14:textId="121C10D3" w:rsidR="00116166" w:rsidRPr="00785EB7" w:rsidRDefault="00116166" w:rsidP="00785EB7">
      <w:pPr>
        <w:suppressAutoHyphens w:val="0"/>
        <w:spacing w:before="0" w:after="0"/>
        <w:jc w:val="center"/>
        <w:rPr>
          <w:b/>
          <w:u w:val="single"/>
        </w:rPr>
      </w:pPr>
      <w:r>
        <w:rPr>
          <w:b/>
          <w:u w:val="single"/>
        </w:rPr>
        <w:t>PROROGA TECNICA DELLA DURATA CONTRATTUALE</w:t>
      </w:r>
    </w:p>
    <w:p w14:paraId="5EBA0055" w14:textId="26EDD88F" w:rsidR="00116166" w:rsidRPr="00785EB7" w:rsidRDefault="00116166" w:rsidP="00116166">
      <w:pPr>
        <w:widowControl w:val="0"/>
        <w:suppressAutoHyphens w:val="0"/>
        <w:spacing w:before="0" w:after="0"/>
      </w:pPr>
    </w:p>
    <w:p w14:paraId="15A93085" w14:textId="77777777" w:rsidR="00785EB7" w:rsidRPr="00785EB7" w:rsidRDefault="00785EB7" w:rsidP="00785EB7">
      <w:pPr>
        <w:widowControl w:val="0"/>
        <w:tabs>
          <w:tab w:val="center" w:pos="4513"/>
          <w:tab w:val="left" w:pos="5830"/>
        </w:tabs>
        <w:suppressAutoHyphens w:val="0"/>
        <w:spacing w:before="0" w:after="0"/>
        <w:jc w:val="center"/>
        <w:rPr>
          <w:b/>
        </w:rPr>
      </w:pPr>
      <w:r w:rsidRPr="00785EB7">
        <w:rPr>
          <w:b/>
        </w:rPr>
        <w:t>TRA</w:t>
      </w:r>
    </w:p>
    <w:p w14:paraId="15A93087" w14:textId="34B9072A" w:rsidR="00AE0370" w:rsidRDefault="00AE0370" w:rsidP="00B445B9">
      <w:pPr>
        <w:ind w:left="284"/>
      </w:pPr>
      <w:r w:rsidRPr="00785EB7">
        <w:rPr>
          <w:b/>
        </w:rPr>
        <w:t xml:space="preserve">Azienda </w:t>
      </w:r>
      <w:r w:rsidRPr="00785EB7">
        <w:rPr>
          <w:rFonts w:cs="Calibri"/>
          <w:b/>
          <w:bCs/>
          <w:lang w:eastAsia="en-US"/>
        </w:rPr>
        <w:t>Regionale della Salute – ARES Sardegna</w:t>
      </w:r>
      <w:r w:rsidRPr="00785EB7">
        <w:t>, con sede</w:t>
      </w:r>
      <w:r w:rsidRPr="00785EB7">
        <w:rPr>
          <w:rFonts w:eastAsiaTheme="minorHAnsi"/>
        </w:rPr>
        <w:t xml:space="preserve"> legale in </w:t>
      </w:r>
      <w:r w:rsidRPr="00785EB7">
        <w:rPr>
          <w:rFonts w:eastAsia="Calibri" w:cs="Calibri"/>
          <w:lang w:eastAsia="en-US"/>
        </w:rPr>
        <w:t>Via P</w:t>
      </w:r>
      <w:r w:rsidRPr="00E53AE8">
        <w:rPr>
          <w:rFonts w:eastAsia="Calibri" w:cs="Calibri"/>
          <w:lang w:eastAsia="en-US"/>
        </w:rPr>
        <w:t xml:space="preserve">iero della Francesca </w:t>
      </w:r>
      <w:r>
        <w:rPr>
          <w:rFonts w:eastAsia="Calibri" w:cs="Calibri"/>
          <w:lang w:eastAsia="en-US"/>
        </w:rPr>
        <w:t xml:space="preserve">1 </w:t>
      </w:r>
      <w:r w:rsidRPr="00E53AE8">
        <w:rPr>
          <w:rFonts w:eastAsia="Calibri" w:cs="Calibri"/>
          <w:lang w:eastAsia="en-US"/>
        </w:rPr>
        <w:t>– 09047 Selargius (CA),</w:t>
      </w:r>
      <w:r w:rsidRPr="00E53AE8">
        <w:rPr>
          <w:rFonts w:eastAsiaTheme="minorHAnsi"/>
        </w:rPr>
        <w:t xml:space="preserve"> </w:t>
      </w:r>
      <w:r w:rsidRPr="00E53AE8">
        <w:t>C.F.</w:t>
      </w:r>
      <w:r w:rsidRPr="00D81B22">
        <w:t xml:space="preserve"> 03990570925</w:t>
      </w:r>
      <w:r w:rsidRPr="00E53AE8">
        <w:t xml:space="preserve">, </w:t>
      </w:r>
      <w:r w:rsidRPr="00507479">
        <w:t xml:space="preserve">in persona dell’ing. Giancarlo Conti, nato a Senigallia (AN) il 30/08/1964, C.F. CNTGCR64M30I608N, nella sua qualità di Direttore del Dipartimento per la Sanità Digitale e l’Innovazione Tecnologica, domiciliato per la carica presso la sede Aziendale </w:t>
      </w:r>
      <w:r>
        <w:t>(nel seguito per brevità anche “</w:t>
      </w:r>
      <w:r>
        <w:rPr>
          <w:b/>
          <w:i/>
        </w:rPr>
        <w:t>Amministrazione Contraente</w:t>
      </w:r>
      <w:r>
        <w:t xml:space="preserve">”), </w:t>
      </w:r>
    </w:p>
    <w:p w14:paraId="15A9308C" w14:textId="77777777" w:rsidR="00785EB7" w:rsidRPr="00E53AE8" w:rsidRDefault="00785EB7" w:rsidP="00B946E4">
      <w:pPr>
        <w:widowControl w:val="0"/>
        <w:suppressAutoHyphens w:val="0"/>
        <w:spacing w:before="0" w:after="0"/>
        <w:jc w:val="center"/>
        <w:rPr>
          <w:b/>
        </w:rPr>
      </w:pPr>
      <w:r w:rsidRPr="00E53AE8">
        <w:rPr>
          <w:b/>
        </w:rPr>
        <w:t>E</w:t>
      </w:r>
    </w:p>
    <w:p w14:paraId="15A9308D" w14:textId="54CB6FA9" w:rsidR="00B946E4" w:rsidRPr="00F16C6C" w:rsidRDefault="005A4FBD" w:rsidP="00F16C6C">
      <w:pPr>
        <w:pStyle w:val="Default"/>
        <w:ind w:left="284"/>
        <w:jc w:val="both"/>
        <w:rPr>
          <w:rFonts w:ascii="Calibri" w:eastAsia="Times New Roman" w:hAnsi="Calibri"/>
        </w:rPr>
      </w:pPr>
      <w:proofErr w:type="spellStart"/>
      <w:r w:rsidRPr="00F16C6C">
        <w:rPr>
          <w:rFonts w:ascii="Calibri" w:eastAsia="Times New Roman" w:hAnsi="Calibri" w:cs="Calibri"/>
          <w:b/>
          <w:bCs/>
          <w:lang w:eastAsia="en-US"/>
        </w:rPr>
        <w:t>Meteda</w:t>
      </w:r>
      <w:proofErr w:type="spellEnd"/>
      <w:r w:rsidR="00023D02" w:rsidRPr="00F16C6C">
        <w:rPr>
          <w:rFonts w:ascii="Calibri" w:eastAsia="Times New Roman" w:hAnsi="Calibri" w:cs="Calibri"/>
          <w:b/>
          <w:bCs/>
          <w:lang w:eastAsia="en-US"/>
        </w:rPr>
        <w:t xml:space="preserve"> S.R.L.,</w:t>
      </w:r>
      <w:r w:rsidR="00023D02">
        <w:t xml:space="preserve"> </w:t>
      </w:r>
      <w:r w:rsidR="00785EB7" w:rsidRPr="005A4FBD">
        <w:rPr>
          <w:rFonts w:ascii="Calibri" w:eastAsia="Times New Roman" w:hAnsi="Calibri"/>
        </w:rPr>
        <w:t>sede le</w:t>
      </w:r>
      <w:r w:rsidR="00023D02" w:rsidRPr="005A4FBD">
        <w:rPr>
          <w:rFonts w:ascii="Calibri" w:eastAsia="Times New Roman" w:hAnsi="Calibri"/>
        </w:rPr>
        <w:t xml:space="preserve">gale in </w:t>
      </w:r>
      <w:r w:rsidRPr="005A4FBD">
        <w:rPr>
          <w:rFonts w:ascii="Calibri" w:eastAsia="Times New Roman" w:hAnsi="Calibri"/>
        </w:rPr>
        <w:t>Roma</w:t>
      </w:r>
      <w:r w:rsidR="00023D02" w:rsidRPr="005A4FBD">
        <w:rPr>
          <w:rFonts w:ascii="Calibri" w:eastAsia="Times New Roman" w:hAnsi="Calibri"/>
        </w:rPr>
        <w:t xml:space="preserve"> sul Naviglio (MI)</w:t>
      </w:r>
      <w:r w:rsidR="00785EB7" w:rsidRPr="005A4FBD">
        <w:rPr>
          <w:rFonts w:ascii="Calibri" w:eastAsia="Times New Roman" w:hAnsi="Calibri"/>
        </w:rPr>
        <w:t xml:space="preserve">, Via </w:t>
      </w:r>
      <w:r w:rsidRPr="005A4FBD">
        <w:rPr>
          <w:rFonts w:ascii="Calibri" w:eastAsia="Times New Roman" w:hAnsi="Calibri"/>
        </w:rPr>
        <w:t>A.</w:t>
      </w:r>
      <w:r w:rsidR="00023D02" w:rsidRPr="005A4FBD">
        <w:rPr>
          <w:rFonts w:ascii="Calibri" w:eastAsia="Times New Roman" w:hAnsi="Calibri"/>
        </w:rPr>
        <w:t xml:space="preserve"> </w:t>
      </w:r>
      <w:r w:rsidRPr="005A4FBD">
        <w:rPr>
          <w:rFonts w:ascii="Calibri" w:eastAsia="Times New Roman" w:hAnsi="Calibri"/>
        </w:rPr>
        <w:t>Bosio 2</w:t>
      </w:r>
      <w:r w:rsidR="00785EB7" w:rsidRPr="005A4FBD">
        <w:rPr>
          <w:rFonts w:ascii="Calibri" w:eastAsia="Times New Roman" w:hAnsi="Calibri"/>
        </w:rPr>
        <w:t xml:space="preserve">, capitale sociale </w:t>
      </w:r>
      <w:r w:rsidR="000E6DC6" w:rsidRPr="005A4FBD">
        <w:rPr>
          <w:rFonts w:ascii="Calibri" w:eastAsia="Times New Roman" w:hAnsi="Calibri"/>
        </w:rPr>
        <w:t xml:space="preserve">€ </w:t>
      </w:r>
      <w:r w:rsidR="00116166" w:rsidRPr="005A4FBD">
        <w:rPr>
          <w:rFonts w:ascii="Calibri" w:eastAsia="Times New Roman" w:hAnsi="Calibri"/>
        </w:rPr>
        <w:t xml:space="preserve">17.613.518,00 </w:t>
      </w:r>
      <w:proofErr w:type="spellStart"/>
      <w:r w:rsidR="00116166" w:rsidRPr="005A4FBD">
        <w:rPr>
          <w:rFonts w:ascii="Calibri" w:eastAsia="Times New Roman" w:hAnsi="Calibri"/>
        </w:rPr>
        <w:t>i.v</w:t>
      </w:r>
      <w:proofErr w:type="spellEnd"/>
      <w:r w:rsidR="00116166" w:rsidRPr="005A4FBD">
        <w:rPr>
          <w:rFonts w:ascii="Calibri" w:eastAsia="Times New Roman" w:hAnsi="Calibri"/>
        </w:rPr>
        <w:t>.</w:t>
      </w:r>
      <w:r w:rsidR="00785EB7" w:rsidRPr="005A4FBD">
        <w:rPr>
          <w:rFonts w:ascii="Calibri" w:eastAsia="Times New Roman" w:hAnsi="Calibri"/>
        </w:rPr>
        <w:t>, iscritta a</w:t>
      </w:r>
      <w:r w:rsidR="00023D02" w:rsidRPr="005A4FBD">
        <w:rPr>
          <w:rFonts w:ascii="Calibri" w:eastAsia="Times New Roman" w:hAnsi="Calibri"/>
        </w:rPr>
        <w:t xml:space="preserve">l Registro delle Imprese di </w:t>
      </w:r>
      <w:r w:rsidR="00F16C6C">
        <w:rPr>
          <w:rFonts w:ascii="Calibri" w:eastAsia="Times New Roman" w:hAnsi="Calibri"/>
        </w:rPr>
        <w:t xml:space="preserve">Roma al n. </w:t>
      </w:r>
      <w:r w:rsidR="00F16C6C" w:rsidRPr="00F16C6C">
        <w:rPr>
          <w:rFonts w:ascii="Calibri" w:eastAsia="Times New Roman" w:hAnsi="Calibri"/>
        </w:rPr>
        <w:t>01713290441</w:t>
      </w:r>
      <w:r w:rsidR="00023D02" w:rsidRPr="005A4FBD">
        <w:rPr>
          <w:rFonts w:ascii="Calibri" w:eastAsia="Times New Roman" w:hAnsi="Calibri"/>
        </w:rPr>
        <w:t xml:space="preserve">, P. IVA </w:t>
      </w:r>
      <w:r w:rsidRPr="00F16C6C">
        <w:rPr>
          <w:rFonts w:ascii="Calibri" w:eastAsia="Times New Roman" w:hAnsi="Calibri"/>
        </w:rPr>
        <w:t>01713290441,</w:t>
      </w:r>
      <w:r w:rsidR="00023D02" w:rsidRPr="00F16C6C">
        <w:rPr>
          <w:rFonts w:ascii="Calibri" w:eastAsia="Times New Roman" w:hAnsi="Calibri"/>
        </w:rPr>
        <w:t xml:space="preserve"> e ivi </w:t>
      </w:r>
      <w:r w:rsidR="00785EB7" w:rsidRPr="00F16C6C">
        <w:rPr>
          <w:rFonts w:ascii="Calibri" w:eastAsia="Times New Roman" w:hAnsi="Calibri"/>
        </w:rPr>
        <w:t xml:space="preserve">domiciliata </w:t>
      </w:r>
      <w:r w:rsidR="00023D02" w:rsidRPr="00F16C6C">
        <w:rPr>
          <w:rFonts w:ascii="Calibri" w:eastAsia="Times New Roman" w:hAnsi="Calibri"/>
        </w:rPr>
        <w:t>ai fini del presente atto</w:t>
      </w:r>
      <w:r w:rsidR="00785EB7" w:rsidRPr="00F16C6C">
        <w:rPr>
          <w:rFonts w:ascii="Calibri" w:eastAsia="Times New Roman" w:hAnsi="Calibri"/>
        </w:rPr>
        <w:t>, in persona</w:t>
      </w:r>
      <w:r w:rsidR="00EF1545" w:rsidRPr="00F16C6C">
        <w:rPr>
          <w:rFonts w:ascii="Calibri" w:eastAsia="Times New Roman" w:hAnsi="Calibri"/>
        </w:rPr>
        <w:t xml:space="preserve"> del Procuratore</w:t>
      </w:r>
      <w:r w:rsidR="00023D02" w:rsidRPr="00F16C6C">
        <w:rPr>
          <w:rFonts w:ascii="Calibri" w:eastAsia="Times New Roman" w:hAnsi="Calibri"/>
        </w:rPr>
        <w:t xml:space="preserve"> Dott.</w:t>
      </w:r>
      <w:r w:rsidR="00F16C6C">
        <w:rPr>
          <w:rFonts w:ascii="Calibri" w:eastAsia="Times New Roman" w:hAnsi="Calibri"/>
        </w:rPr>
        <w:t>ssa Teresa Almonti</w:t>
      </w:r>
      <w:r w:rsidR="00785EB7" w:rsidRPr="00F16C6C">
        <w:rPr>
          <w:rFonts w:ascii="Calibri" w:eastAsia="Times New Roman" w:hAnsi="Calibri"/>
        </w:rPr>
        <w:t>,</w:t>
      </w:r>
      <w:r w:rsidR="00F16C6C">
        <w:rPr>
          <w:rFonts w:ascii="Calibri" w:eastAsia="Times New Roman" w:hAnsi="Calibri"/>
        </w:rPr>
        <w:t xml:space="preserve"> nella sua qualità di Fornitore,</w:t>
      </w:r>
    </w:p>
    <w:p w14:paraId="15A9308E" w14:textId="77777777" w:rsidR="00725FFB" w:rsidRDefault="00B946E4" w:rsidP="00116166">
      <w:pPr>
        <w:suppressAutoHyphens w:val="0"/>
        <w:spacing w:before="240" w:after="0"/>
        <w:ind w:left="284"/>
        <w:jc w:val="right"/>
      </w:pPr>
      <w:r w:rsidRPr="00E53AE8">
        <w:t>(nel seguito per brevità anche «</w:t>
      </w:r>
      <w:r w:rsidRPr="00E53AE8">
        <w:rPr>
          <w:b/>
        </w:rPr>
        <w:t>Fornitore</w:t>
      </w:r>
      <w:r w:rsidRPr="00E53AE8">
        <w:rPr>
          <w:bCs/>
        </w:rPr>
        <w:t>»</w:t>
      </w:r>
      <w:r w:rsidRPr="00E53AE8">
        <w:t>)</w:t>
      </w:r>
    </w:p>
    <w:p w14:paraId="15A9308F" w14:textId="3DA1ED47" w:rsidR="00785EB7" w:rsidRDefault="00785EB7" w:rsidP="008B13AA">
      <w:pPr>
        <w:suppressAutoHyphens w:val="0"/>
        <w:spacing w:before="240" w:after="0"/>
        <w:jc w:val="center"/>
      </w:pPr>
      <w:r w:rsidRPr="00E53AE8">
        <w:t>(L’Amministrazione Contraente e il Fornitore sono, nel prosieguo, collettivamente denominati anche come le «</w:t>
      </w:r>
      <w:r w:rsidRPr="00E53AE8">
        <w:rPr>
          <w:b/>
        </w:rPr>
        <w:t>Parti</w:t>
      </w:r>
      <w:r w:rsidRPr="00E53AE8">
        <w:t>»)</w:t>
      </w:r>
    </w:p>
    <w:p w14:paraId="15A93090" w14:textId="203D768B" w:rsidR="00785EB7" w:rsidRDefault="00785EB7" w:rsidP="00785EB7">
      <w:pPr>
        <w:widowControl w:val="0"/>
        <w:suppressAutoHyphens w:val="0"/>
        <w:spacing w:before="240" w:after="0"/>
        <w:jc w:val="center"/>
        <w:rPr>
          <w:b/>
        </w:rPr>
      </w:pPr>
      <w:r w:rsidRPr="00E53AE8">
        <w:rPr>
          <w:b/>
        </w:rPr>
        <w:t>PREMESSO CHE</w:t>
      </w:r>
    </w:p>
    <w:p w14:paraId="4134DDD9" w14:textId="41A623DA" w:rsidR="00483A13" w:rsidRDefault="001D6888" w:rsidP="00483A13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 w:rsidRPr="00E53AE8">
        <w:rPr>
          <w:rFonts w:cs="Calibri"/>
          <w:lang w:eastAsia="en-US"/>
        </w:rPr>
        <w:t>c</w:t>
      </w:r>
      <w:r w:rsidR="00785EB7" w:rsidRPr="00E53AE8">
        <w:rPr>
          <w:rFonts w:cs="Calibri"/>
          <w:lang w:eastAsia="en-US"/>
        </w:rPr>
        <w:t>on</w:t>
      </w:r>
      <w:r w:rsidR="00785EB7" w:rsidRPr="00E53AE8">
        <w:t xml:space="preserve"> Decisione di esecuzione del 13 luglio 2021 il Consiglio dell’Unione Europea ha approvato il Piano Nazionale di Ripresa e Resilienza (PNRR) che, alla Missione 6, Componente 2 -</w:t>
      </w:r>
      <w:r w:rsidR="00785EB7" w:rsidRPr="00785EB7">
        <w:t xml:space="preserve"> «</w:t>
      </w:r>
      <w:r w:rsidR="00785EB7" w:rsidRPr="00785EB7">
        <w:rPr>
          <w:i/>
        </w:rPr>
        <w:t>Innovazione, ricerca, digitalizzazione del Servizio Sanitario Nazionale</w:t>
      </w:r>
      <w:r w:rsidR="00785EB7" w:rsidRPr="00785EB7">
        <w:t>», promuove importanti interventi organizzativi e tecnologici finalizzati allo sviluppo di un nuovo modello di gestione dei servizi socio</w:t>
      </w:r>
      <w:r w:rsidR="00096557">
        <w:t xml:space="preserve"> </w:t>
      </w:r>
      <w:r w:rsidR="00785EB7" w:rsidRPr="00785EB7">
        <w:t xml:space="preserve">sanitari; </w:t>
      </w:r>
    </w:p>
    <w:p w14:paraId="15A93092" w14:textId="3E1F2AEE" w:rsidR="003425CC" w:rsidRPr="00483A13" w:rsidRDefault="00785EB7" w:rsidP="00483A13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 w:rsidRPr="00483A13">
        <w:t xml:space="preserve">fra gli interventi previsti dal PNRR rientra anche </w:t>
      </w:r>
      <w:r w:rsidR="00483A13">
        <w:t xml:space="preserve">il </w:t>
      </w:r>
      <w:r w:rsidR="00483A13" w:rsidRPr="00483A13">
        <w:t>sub-intervento 1.3.1 “</w:t>
      </w:r>
      <w:r w:rsidR="00483A13" w:rsidRPr="00483A13">
        <w:rPr>
          <w:i/>
        </w:rPr>
        <w:t>Rafforzamento dell'infrastruttura tecnologica e degli strumenti per la raccolta, l'elaborazione, l'analisi dei dati e la simulazione (Fascicolo Sanitario Elettronico - FSE)</w:t>
      </w:r>
      <w:r w:rsidR="00483A13">
        <w:t>”;</w:t>
      </w:r>
    </w:p>
    <w:p w14:paraId="15A930A3" w14:textId="77777777" w:rsidR="003425CC" w:rsidRPr="00483A13" w:rsidRDefault="00785EB7" w:rsidP="00F16C6C">
      <w:pPr>
        <w:numPr>
          <w:ilvl w:val="0"/>
          <w:numId w:val="30"/>
        </w:numPr>
        <w:tabs>
          <w:tab w:val="num" w:pos="851"/>
        </w:tabs>
        <w:suppressAutoHyphens w:val="0"/>
        <w:ind w:left="709" w:hanging="567"/>
      </w:pPr>
      <w:r w:rsidRPr="00483A13">
        <w:t xml:space="preserve">con </w:t>
      </w:r>
      <w:bookmarkStart w:id="2" w:name="_Hlk120704391"/>
      <w:bookmarkStart w:id="3" w:name="_Hlk120704553"/>
      <w:r w:rsidRPr="00483A13">
        <w:t xml:space="preserve">provvedimento </w:t>
      </w:r>
      <w:r w:rsidR="00FD1AD4" w:rsidRPr="00483A13">
        <w:t xml:space="preserve">di delega </w:t>
      </w:r>
      <w:r w:rsidR="006F3D67" w:rsidRPr="00483A13">
        <w:t xml:space="preserve">amministrativa </w:t>
      </w:r>
      <w:r w:rsidR="00FD1AD4" w:rsidRPr="00483A13">
        <w:t>del</w:t>
      </w:r>
      <w:r w:rsidRPr="00483A13">
        <w:t xml:space="preserve"> 30 giugno 2022</w:t>
      </w:r>
      <w:r w:rsidR="00FD1AD4" w:rsidRPr="00483A13">
        <w:t>, sottoscritto</w:t>
      </w:r>
      <w:r w:rsidRPr="00483A13">
        <w:t xml:space="preserve"> dal Presidente della Regione Sardegna e successivamente controfirmato dal legale rappresentante di ARES, in data 4 luglio 2022, nonché con successiva «</w:t>
      </w:r>
      <w:r w:rsidRPr="00483A13">
        <w:rPr>
          <w:i/>
          <w:iCs/>
        </w:rPr>
        <w:t>Convenzione tra la Regione autonoma della Sardegna e le Aziende del Servizio Sanitario Regionale per l’attuazione del Piano Nazionale di Ripresa e Resilienza, Missione 6 Salute, e Piano Nazionale per gli Investimenti Complementari - Interventi di cui al Decreto di Riparto del Ministro della Salute del 20 gennaio 2022</w:t>
      </w:r>
      <w:r w:rsidRPr="00483A13">
        <w:t>» n. 26 del</w:t>
      </w:r>
      <w:r w:rsidR="00867BD1" w:rsidRPr="00483A13">
        <w:t>l’</w:t>
      </w:r>
      <w:r w:rsidRPr="00483A13">
        <w:t>8 novembre 2022, l’Azienda Regionale per la Salute della Sardegna – ARES è stata individuata quale Stazione Appaltante e Soggetto Attuatore delegato</w:t>
      </w:r>
      <w:bookmarkEnd w:id="2"/>
      <w:r w:rsidRPr="00483A13">
        <w:t xml:space="preserve"> per l’esecuzione e l’attuazione degli interventi di cui al citato Piano Operativo ricadenti nella propria competenza</w:t>
      </w:r>
      <w:bookmarkEnd w:id="3"/>
      <w:r w:rsidR="0010017C" w:rsidRPr="00483A13">
        <w:t>;</w:t>
      </w:r>
    </w:p>
    <w:p w14:paraId="307DA24D" w14:textId="26DDBAF7" w:rsidR="007C5431" w:rsidRDefault="00785EB7" w:rsidP="007C5431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 w:rsidRPr="00E21DC4">
        <w:t xml:space="preserve">sulla base delle disposizioni sopra richiamate, </w:t>
      </w:r>
      <w:r w:rsidR="001D0892" w:rsidRPr="00E21DC4">
        <w:t>con Determina Dirigenziale n. 2188 del 11/08/2025</w:t>
      </w:r>
      <w:r w:rsidR="001D0892">
        <w:t xml:space="preserve">, codesta Stazione Appaltante </w:t>
      </w:r>
      <w:r w:rsidR="00A240EA" w:rsidRPr="00E21DC4">
        <w:t>ha affidato, la fornitura dei servizi di Integrazione della cartella diabetologica con il Fascicolo Sanitario Elettronico (FSE) per l’intera Rete Diabetologica Regionale</w:t>
      </w:r>
      <w:r w:rsidR="001D0892">
        <w:t xml:space="preserve"> all’operatore economico </w:t>
      </w:r>
      <w:proofErr w:type="spellStart"/>
      <w:r w:rsidR="001D0892" w:rsidRPr="00E21DC4">
        <w:t>Meteda</w:t>
      </w:r>
      <w:proofErr w:type="spellEnd"/>
      <w:r w:rsidR="001D0892" w:rsidRPr="00E21DC4">
        <w:t xml:space="preserve"> s.r.l.</w:t>
      </w:r>
      <w:r w:rsidR="007C5431">
        <w:t xml:space="preserve">, per un importo complessivo pari ad </w:t>
      </w:r>
      <w:r w:rsidR="007C5431" w:rsidRPr="001D0892">
        <w:t>€ 131.450,00 al netto dell'Iva (par</w:t>
      </w:r>
      <w:r w:rsidR="007C5431">
        <w:t>i ad € 160.369,00 Iva inclusa)</w:t>
      </w:r>
    </w:p>
    <w:p w14:paraId="15A930C1" w14:textId="1DBC06B5" w:rsidR="00963876" w:rsidRDefault="00E21DC4" w:rsidP="007C5431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 w:rsidRPr="00E21DC4">
        <w:t>in data 18 settembre 2025</w:t>
      </w:r>
      <w:r w:rsidR="009C5192" w:rsidRPr="00E21DC4">
        <w:t xml:space="preserve">, </w:t>
      </w:r>
      <w:r w:rsidRPr="00E21DC4">
        <w:t xml:space="preserve">è stato sottoscritto il </w:t>
      </w:r>
      <w:r w:rsidR="007C5431">
        <w:t xml:space="preserve">relativo </w:t>
      </w:r>
      <w:r w:rsidRPr="00E21DC4">
        <w:t xml:space="preserve">contratto </w:t>
      </w:r>
      <w:r w:rsidR="007C5431" w:rsidRPr="007C5431">
        <w:t xml:space="preserve">tra l’ARES Sardegna e </w:t>
      </w:r>
      <w:r w:rsidR="007C5431">
        <w:t>il sopra citato operatore economico</w:t>
      </w:r>
      <w:r w:rsidR="007C5431" w:rsidRPr="007C5431">
        <w:t xml:space="preserve"> per l’erogazione dei servizi sopra indicati, con scadenza contrattuale prevista per il 31/03/2026</w:t>
      </w:r>
      <w:r w:rsidR="007C5431">
        <w:rPr>
          <w:rFonts w:ascii="Arial" w:hAnsi="Arial" w:cs="Arial"/>
          <w:lang w:eastAsia="x-none"/>
        </w:rPr>
        <w:t>;</w:t>
      </w:r>
      <w:r w:rsidRPr="00E21DC4">
        <w:t xml:space="preserve"> </w:t>
      </w:r>
    </w:p>
    <w:p w14:paraId="70574735" w14:textId="7E5194BE" w:rsidR="00E21DC4" w:rsidRPr="00E21DC4" w:rsidRDefault="00E21DC4" w:rsidP="004C2E3E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>
        <w:t>le attività previste dal cronoprogramma sono state avviate il 01 ottobre 2025</w:t>
      </w:r>
      <w:r w:rsidR="00096557">
        <w:t>;</w:t>
      </w:r>
    </w:p>
    <w:p w14:paraId="0DAF3B9B" w14:textId="095EEF22" w:rsidR="00C13042" w:rsidRPr="007C5431" w:rsidRDefault="007C5431" w:rsidP="004C2E3E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 w:rsidRPr="007C5431">
        <w:t>in data 31</w:t>
      </w:r>
      <w:r w:rsidR="00C13042" w:rsidRPr="007C5431">
        <w:t xml:space="preserve"> marzo 2026 si è svolto un incontr</w:t>
      </w:r>
      <w:r w:rsidRPr="007C5431">
        <w:t>o di allineamento tra Ares Sardegna e l’</w:t>
      </w:r>
      <w:r w:rsidR="008A377C">
        <w:t>aggiudicatario, formalizzato n</w:t>
      </w:r>
      <w:r w:rsidR="00C13042" w:rsidRPr="007C5431">
        <w:t xml:space="preserve">el documento denominato </w:t>
      </w:r>
      <w:r w:rsidRPr="007C5431">
        <w:t>“Verbale di stato avanzamento progetto - Accordo dilazione temporale”</w:t>
      </w:r>
      <w:r w:rsidR="00313A9E" w:rsidRPr="007C5431">
        <w:t xml:space="preserve">, nel quale </w:t>
      </w:r>
      <w:r w:rsidR="00313A9E" w:rsidRPr="007C5431">
        <w:lastRenderedPageBreak/>
        <w:t>sono state individua</w:t>
      </w:r>
      <w:r w:rsidR="0080482B" w:rsidRPr="007C5431">
        <w:t>te attività residu</w:t>
      </w:r>
      <w:r w:rsidRPr="007C5431">
        <w:t>e</w:t>
      </w:r>
      <w:r w:rsidR="008A377C">
        <w:t xml:space="preserve"> del progetto non completabili</w:t>
      </w:r>
      <w:r w:rsidR="009250AC">
        <w:t xml:space="preserve">, per causa non imputabili al fornitore, </w:t>
      </w:r>
      <w:r w:rsidR="0080482B" w:rsidRPr="007C5431">
        <w:t>entro</w:t>
      </w:r>
      <w:r w:rsidRPr="007C5431">
        <w:t xml:space="preserve"> la scadenza contrattuale del 31</w:t>
      </w:r>
      <w:r w:rsidR="0080482B" w:rsidRPr="007C5431">
        <w:t xml:space="preserve"> marzo 2026</w:t>
      </w:r>
      <w:r w:rsidR="00C8666E" w:rsidRPr="007C5431">
        <w:t>;</w:t>
      </w:r>
    </w:p>
    <w:p w14:paraId="02D0B04E" w14:textId="3E3364A1" w:rsidR="00C8666E" w:rsidRPr="007C5431" w:rsidRDefault="007C5431" w:rsidP="004C2E3E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>
        <w:t>il D</w:t>
      </w:r>
      <w:r w:rsidR="00DE6319">
        <w:t>EC</w:t>
      </w:r>
      <w:r>
        <w:t xml:space="preserve"> ha</w:t>
      </w:r>
      <w:r w:rsidR="008A377C">
        <w:t xml:space="preserve"> </w:t>
      </w:r>
      <w:r>
        <w:t>predisposto una proposta di differimento temporale del contratto</w:t>
      </w:r>
      <w:r w:rsidR="008A377C" w:rsidRPr="008A377C">
        <w:t xml:space="preserve"> </w:t>
      </w:r>
      <w:r w:rsidR="008A377C" w:rsidRPr="007C5431">
        <w:t>al 30 giugno 2026</w:t>
      </w:r>
      <w:r w:rsidR="008A377C">
        <w:t>, con possibilità di risoluzione anticipata</w:t>
      </w:r>
      <w:r>
        <w:t xml:space="preserve">, agli atti della Stazione Appaltante, </w:t>
      </w:r>
      <w:r w:rsidR="008A377C">
        <w:t>in cui sono descritte le attività del cronoprogramma da completare, in cui evidenzia</w:t>
      </w:r>
      <w:r w:rsidR="008A377C" w:rsidRPr="008A377C">
        <w:t xml:space="preserve"> </w:t>
      </w:r>
      <w:r w:rsidR="009250AC">
        <w:t xml:space="preserve">le criticità che hanno determinato </w:t>
      </w:r>
      <w:r w:rsidR="008A377C">
        <w:t>i ritardi</w:t>
      </w:r>
      <w:r w:rsidR="009250AC">
        <w:t xml:space="preserve"> nell’esecuzione del contratto</w:t>
      </w:r>
      <w:r w:rsidR="002743CC">
        <w:t>;</w:t>
      </w:r>
    </w:p>
    <w:p w14:paraId="2B7E126D" w14:textId="294C93CD" w:rsidR="0033409A" w:rsidRPr="007C5431" w:rsidRDefault="0033409A" w:rsidP="0033409A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>
        <w:t xml:space="preserve">in data 19/06/2026 </w:t>
      </w:r>
      <w:r w:rsidRPr="007C5431">
        <w:t>si è svolto un</w:t>
      </w:r>
      <w:r>
        <w:t xml:space="preserve"> ulteriore</w:t>
      </w:r>
      <w:r w:rsidRPr="007C5431">
        <w:t xml:space="preserve"> incontro di allineamento tra Ares Sardegna e l’</w:t>
      </w:r>
      <w:r>
        <w:t>aggiudicatario, formalizzato n</w:t>
      </w:r>
      <w:r w:rsidRPr="007C5431">
        <w:t xml:space="preserve">el documento denominato “Verbale di stato avanzamento progetto - Accordo dilazione temporale”, nel quale sono </w:t>
      </w:r>
      <w:r>
        <w:t xml:space="preserve">risultate </w:t>
      </w:r>
      <w:r w:rsidRPr="007C5431">
        <w:t>attività residue</w:t>
      </w:r>
      <w:r>
        <w:t xml:space="preserve"> non completabili, per causa non imputabili al fornitore, </w:t>
      </w:r>
      <w:r w:rsidRPr="007C5431">
        <w:t>entro</w:t>
      </w:r>
      <w:r>
        <w:t xml:space="preserve"> la scadenza contrattuale del 30</w:t>
      </w:r>
      <w:r w:rsidRPr="007C5431">
        <w:t xml:space="preserve"> </w:t>
      </w:r>
      <w:r>
        <w:t>giugno</w:t>
      </w:r>
      <w:r w:rsidRPr="007C5431">
        <w:t xml:space="preserve"> 2026;</w:t>
      </w:r>
    </w:p>
    <w:p w14:paraId="4385462C" w14:textId="210CF248" w:rsidR="0033409A" w:rsidRDefault="0033409A" w:rsidP="0033409A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>
        <w:t>il DEC ha predisposto un</w:t>
      </w:r>
      <w:r>
        <w:t xml:space="preserve"> ulteriore </w:t>
      </w:r>
      <w:r>
        <w:t>proposta di differimento temporale del contratto</w:t>
      </w:r>
      <w:r w:rsidRPr="008A377C">
        <w:t xml:space="preserve"> </w:t>
      </w:r>
      <w:r w:rsidRPr="007C5431">
        <w:t xml:space="preserve">al 30 </w:t>
      </w:r>
      <w:r>
        <w:t>settembre</w:t>
      </w:r>
      <w:r w:rsidRPr="007C5431">
        <w:t xml:space="preserve"> 2026</w:t>
      </w:r>
      <w:r>
        <w:t>, agli atti della Stazione Appaltante, in cui sono descritte le attività del cronoprogramma da completare, in cui evidenzia</w:t>
      </w:r>
      <w:r w:rsidRPr="008A377C">
        <w:t xml:space="preserve"> </w:t>
      </w:r>
      <w:r>
        <w:t>le criticità che hanno determinato i ritardi nell’esecuzione del contratto</w:t>
      </w:r>
      <w:r w:rsidR="00E37056">
        <w:t>;</w:t>
      </w:r>
    </w:p>
    <w:p w14:paraId="08B787EE" w14:textId="1C1571E7" w:rsidR="00E37056" w:rsidRDefault="00E37056" w:rsidP="00E37056">
      <w:pPr>
        <w:numPr>
          <w:ilvl w:val="0"/>
          <w:numId w:val="30"/>
        </w:numPr>
        <w:tabs>
          <w:tab w:val="num" w:pos="709"/>
        </w:tabs>
        <w:suppressAutoHyphens w:val="0"/>
        <w:ind w:left="709" w:hanging="567"/>
      </w:pPr>
      <w:r w:rsidRPr="007C5431">
        <w:t>la proroga si rende necessaria al fine di consentire il completamento delle attività residue e il pieno conseguimento degli obiettivi dell’intervento PNRR, nonché di garantire la continuità</w:t>
      </w:r>
      <w:r>
        <w:t xml:space="preserve"> delle prestazioni contrattuali.</w:t>
      </w:r>
    </w:p>
    <w:p w14:paraId="1413290A" w14:textId="77777777" w:rsidR="00346B66" w:rsidRPr="00B445B9" w:rsidRDefault="00346B66" w:rsidP="00346B66">
      <w:pPr>
        <w:suppressAutoHyphens w:val="0"/>
        <w:ind w:left="709"/>
      </w:pPr>
    </w:p>
    <w:p w14:paraId="15A930D2" w14:textId="55D8227F" w:rsidR="00785EB7" w:rsidRPr="002E63A6" w:rsidRDefault="00785EB7" w:rsidP="002E63A6">
      <w:pPr>
        <w:widowControl w:val="0"/>
        <w:suppressAutoHyphens w:val="0"/>
        <w:spacing w:line="276" w:lineRule="auto"/>
        <w:jc w:val="center"/>
        <w:rPr>
          <w:rFonts w:asciiTheme="minorHAnsi" w:hAnsiTheme="minorHAnsi"/>
          <w:b/>
          <w:caps/>
        </w:rPr>
      </w:pPr>
      <w:r w:rsidRPr="00785EB7">
        <w:rPr>
          <w:rFonts w:asciiTheme="minorHAnsi" w:hAnsiTheme="minorHAnsi"/>
          <w:b/>
          <w:caps/>
        </w:rPr>
        <w:t>Tutto ciò premesso si conviene e si stipula quanto segue:</w:t>
      </w:r>
    </w:p>
    <w:p w14:paraId="15A930D3" w14:textId="77777777" w:rsidR="00785EB7" w:rsidRPr="00785EB7" w:rsidRDefault="00785EB7" w:rsidP="00F16C6C">
      <w:pPr>
        <w:widowControl w:val="0"/>
        <w:numPr>
          <w:ilvl w:val="0"/>
          <w:numId w:val="31"/>
        </w:numPr>
        <w:suppressAutoHyphens w:val="0"/>
        <w:spacing w:line="276" w:lineRule="auto"/>
        <w:ind w:hanging="578"/>
        <w:outlineLvl w:val="0"/>
        <w:rPr>
          <w:rFonts w:asciiTheme="minorHAnsi" w:hAnsiTheme="minorHAnsi"/>
          <w:b/>
          <w:caps/>
          <w:kern w:val="28"/>
        </w:rPr>
      </w:pPr>
      <w:bookmarkStart w:id="4" w:name="_Toc424555449"/>
      <w:bookmarkStart w:id="5" w:name="_Toc98826045"/>
      <w:bookmarkStart w:id="6" w:name="_Toc106593635"/>
      <w:bookmarkStart w:id="7" w:name="_Toc124973845"/>
      <w:bookmarkStart w:id="8" w:name="_Toc125625577"/>
      <w:bookmarkStart w:id="9" w:name="_Toc131589102"/>
      <w:bookmarkStart w:id="10" w:name="_Toc120894553"/>
      <w:bookmarkStart w:id="11" w:name="_Toc163721759"/>
      <w:r w:rsidRPr="00785EB7">
        <w:rPr>
          <w:rFonts w:asciiTheme="minorHAnsi" w:hAnsiTheme="minorHAnsi"/>
          <w:b/>
          <w:kern w:val="28"/>
        </w:rPr>
        <w:t>VALORE DELLE PREMESSE E DEGLI ALLEGATI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15A930D4" w14:textId="1E03D94F" w:rsidR="00785EB7" w:rsidRPr="00785EB7" w:rsidRDefault="00785EB7" w:rsidP="00F16C6C">
      <w:pPr>
        <w:widowControl w:val="0"/>
        <w:numPr>
          <w:ilvl w:val="1"/>
          <w:numId w:val="31"/>
        </w:numPr>
        <w:tabs>
          <w:tab w:val="num" w:pos="1440"/>
        </w:tabs>
        <w:suppressAutoHyphens w:val="0"/>
        <w:ind w:left="709" w:hanging="567"/>
        <w:outlineLvl w:val="1"/>
        <w:rPr>
          <w:rFonts w:asciiTheme="minorHAnsi" w:hAnsiTheme="minorHAnsi"/>
        </w:rPr>
      </w:pPr>
      <w:bookmarkStart w:id="12" w:name="_Toc131589103"/>
      <w:bookmarkStart w:id="13" w:name="_Toc106593636"/>
      <w:bookmarkStart w:id="14" w:name="_Toc106598563"/>
      <w:r w:rsidRPr="00785EB7">
        <w:rPr>
          <w:rFonts w:asciiTheme="minorHAnsi" w:hAnsiTheme="minorHAnsi"/>
        </w:rPr>
        <w:t>Le premesse di cui sopra, gli atti e i documenti richiamati nelle medesime premesse e nella restante parte del presente atto, ancorché non materialmente allegati, costituiscono parte integrante e sostanziale del presente Contratto.</w:t>
      </w:r>
      <w:bookmarkEnd w:id="12"/>
    </w:p>
    <w:bookmarkEnd w:id="13"/>
    <w:bookmarkEnd w:id="14"/>
    <w:p w14:paraId="15A930DD" w14:textId="77777777" w:rsidR="00785EB7" w:rsidRPr="00785EB7" w:rsidRDefault="00785EB7" w:rsidP="00E04DD4">
      <w:pPr>
        <w:numPr>
          <w:ilvl w:val="1"/>
          <w:numId w:val="0"/>
        </w:numPr>
        <w:suppressAutoHyphens w:val="0"/>
        <w:spacing w:line="240" w:lineRule="auto"/>
        <w:ind w:left="720"/>
        <w:rPr>
          <w:rFonts w:asciiTheme="minorHAnsi" w:hAnsiTheme="minorHAnsi"/>
        </w:rPr>
      </w:pPr>
    </w:p>
    <w:p w14:paraId="15A930DE" w14:textId="5F64E2A4" w:rsidR="00785EB7" w:rsidRPr="004B07DE" w:rsidRDefault="002A0BA1" w:rsidP="00F16C6C">
      <w:pPr>
        <w:widowControl w:val="0"/>
        <w:numPr>
          <w:ilvl w:val="0"/>
          <w:numId w:val="31"/>
        </w:numPr>
        <w:suppressAutoHyphens w:val="0"/>
        <w:spacing w:line="276" w:lineRule="auto"/>
        <w:ind w:hanging="578"/>
        <w:outlineLvl w:val="0"/>
        <w:rPr>
          <w:rFonts w:asciiTheme="minorHAnsi" w:hAnsiTheme="minorHAnsi" w:cstheme="minorHAnsi"/>
          <w:b/>
          <w:caps/>
          <w:kern w:val="28"/>
        </w:rPr>
      </w:pPr>
      <w:bookmarkStart w:id="15" w:name="_Toc98826046"/>
      <w:bookmarkStart w:id="16" w:name="_Toc106593637"/>
      <w:bookmarkStart w:id="17" w:name="_Ref372119773"/>
      <w:bookmarkStart w:id="18" w:name="_Toc124973846"/>
      <w:bookmarkStart w:id="19" w:name="_Toc125625578"/>
      <w:bookmarkStart w:id="20" w:name="_Toc131589108"/>
      <w:bookmarkStart w:id="21" w:name="_Toc120894554"/>
      <w:bookmarkStart w:id="22" w:name="_Toc163721760"/>
      <w:r>
        <w:rPr>
          <w:rFonts w:asciiTheme="minorHAnsi" w:hAnsiTheme="minorHAnsi"/>
          <w:b/>
          <w:caps/>
          <w:kern w:val="28"/>
        </w:rPr>
        <w:t xml:space="preserve">PROROGA DELLA </w:t>
      </w:r>
      <w:r w:rsidRPr="004B07DE">
        <w:rPr>
          <w:rFonts w:asciiTheme="minorHAnsi" w:hAnsiTheme="minorHAnsi" w:cstheme="minorHAnsi"/>
          <w:b/>
          <w:caps/>
          <w:kern w:val="28"/>
        </w:rPr>
        <w:t>DURATA CONTRATTUALE E ATTIVITà OGGETTO DI COMPLETAMENTO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6AE8D144" w14:textId="50F48CA1" w:rsidR="0024479C" w:rsidRPr="004B07DE" w:rsidRDefault="009910C3" w:rsidP="00A4514A">
      <w:pPr>
        <w:numPr>
          <w:ilvl w:val="1"/>
          <w:numId w:val="31"/>
        </w:numPr>
        <w:tabs>
          <w:tab w:val="num" w:pos="1440"/>
        </w:tabs>
        <w:suppressAutoHyphens w:val="0"/>
        <w:ind w:hanging="578"/>
        <w:outlineLvl w:val="1"/>
        <w:rPr>
          <w:rFonts w:asciiTheme="minorHAnsi" w:hAnsiTheme="minorHAnsi" w:cstheme="minorHAnsi"/>
        </w:rPr>
      </w:pPr>
      <w:bookmarkStart w:id="23" w:name="_Toc131589109"/>
      <w:bookmarkStart w:id="24" w:name="_Toc106593638"/>
      <w:bookmarkStart w:id="25" w:name="_Toc106598565"/>
      <w:r w:rsidRPr="004B07DE">
        <w:rPr>
          <w:rFonts w:asciiTheme="minorHAnsi" w:hAnsiTheme="minorHAnsi" w:cstheme="minorHAnsi"/>
        </w:rPr>
        <w:t>La durata del</w:t>
      </w:r>
      <w:r w:rsidR="0024479C" w:rsidRPr="004B07DE">
        <w:rPr>
          <w:rFonts w:asciiTheme="minorHAnsi" w:hAnsiTheme="minorHAnsi" w:cstheme="minorHAnsi"/>
        </w:rPr>
        <w:t xml:space="preserve"> </w:t>
      </w:r>
      <w:r w:rsidRPr="004B07DE">
        <w:rPr>
          <w:rFonts w:asciiTheme="minorHAnsi" w:hAnsiTheme="minorHAnsi" w:cstheme="minorHAnsi"/>
        </w:rPr>
        <w:t xml:space="preserve">Contratto relativo </w:t>
      </w:r>
      <w:r w:rsidR="005C20A6" w:rsidRPr="004B07DE">
        <w:rPr>
          <w:rFonts w:asciiTheme="minorHAnsi" w:hAnsiTheme="minorHAnsi" w:cstheme="minorHAnsi"/>
        </w:rPr>
        <w:t>alla</w:t>
      </w:r>
      <w:r w:rsidRPr="004B07DE">
        <w:rPr>
          <w:rFonts w:asciiTheme="minorHAnsi" w:hAnsiTheme="minorHAnsi" w:cstheme="minorHAnsi"/>
        </w:rPr>
        <w:t xml:space="preserve"> </w:t>
      </w:r>
      <w:r w:rsidR="005C20A6" w:rsidRPr="004B07DE">
        <w:rPr>
          <w:rFonts w:asciiTheme="minorHAnsi" w:hAnsiTheme="minorHAnsi" w:cstheme="minorHAnsi"/>
        </w:rPr>
        <w:t>fornitura dei servizi di Integrazione della cartella diabetologica con il Fascicolo Sanitario Elettronico (FSE) per l’intera Rete Diabetologica Regionale</w:t>
      </w:r>
      <w:r w:rsidRPr="004B07DE">
        <w:rPr>
          <w:rFonts w:asciiTheme="minorHAnsi" w:hAnsiTheme="minorHAnsi" w:cstheme="minorHAnsi"/>
        </w:rPr>
        <w:t>, o</w:t>
      </w:r>
      <w:r w:rsidR="00DA2A8B" w:rsidRPr="004B07DE">
        <w:rPr>
          <w:rFonts w:asciiTheme="minorHAnsi" w:hAnsiTheme="minorHAnsi" w:cstheme="minorHAnsi"/>
        </w:rPr>
        <w:t xml:space="preserve">riginariamente prevista fino al </w:t>
      </w:r>
      <w:r w:rsidRPr="004B07DE">
        <w:rPr>
          <w:rFonts w:asciiTheme="minorHAnsi" w:hAnsiTheme="minorHAnsi" w:cstheme="minorHAnsi"/>
        </w:rPr>
        <w:t>3</w:t>
      </w:r>
      <w:r w:rsidR="00DA2A8B" w:rsidRPr="004B07DE">
        <w:rPr>
          <w:rFonts w:asciiTheme="minorHAnsi" w:hAnsiTheme="minorHAnsi" w:cstheme="minorHAnsi"/>
        </w:rPr>
        <w:t>1</w:t>
      </w:r>
      <w:r w:rsidRPr="004B07DE">
        <w:rPr>
          <w:rFonts w:asciiTheme="minorHAnsi" w:hAnsiTheme="minorHAnsi" w:cstheme="minorHAnsi"/>
        </w:rPr>
        <w:t xml:space="preserve"> </w:t>
      </w:r>
      <w:r w:rsidR="00DA2A8B" w:rsidRPr="004B07DE">
        <w:rPr>
          <w:rFonts w:asciiTheme="minorHAnsi" w:hAnsiTheme="minorHAnsi" w:cstheme="minorHAnsi"/>
        </w:rPr>
        <w:t xml:space="preserve">marzo 2026, è prorogata fino al </w:t>
      </w:r>
      <w:r w:rsidRPr="004B07DE">
        <w:rPr>
          <w:rFonts w:asciiTheme="minorHAnsi" w:hAnsiTheme="minorHAnsi" w:cstheme="minorHAnsi"/>
        </w:rPr>
        <w:t xml:space="preserve">30 </w:t>
      </w:r>
      <w:r w:rsidR="0033409A">
        <w:rPr>
          <w:rFonts w:asciiTheme="minorHAnsi" w:hAnsiTheme="minorHAnsi" w:cstheme="minorHAnsi"/>
        </w:rPr>
        <w:t xml:space="preserve">settembre </w:t>
      </w:r>
      <w:r w:rsidR="00DF443D" w:rsidRPr="004B07DE">
        <w:rPr>
          <w:rFonts w:asciiTheme="minorHAnsi" w:hAnsiTheme="minorHAnsi" w:cstheme="minorHAnsi"/>
        </w:rPr>
        <w:t>2026, ai sensi dell’art. 120</w:t>
      </w:r>
      <w:r w:rsidRPr="004B07DE">
        <w:rPr>
          <w:rFonts w:asciiTheme="minorHAnsi" w:hAnsiTheme="minorHAnsi" w:cstheme="minorHAnsi"/>
        </w:rPr>
        <w:t>, comma 1, lett</w:t>
      </w:r>
      <w:r w:rsidR="00DA2A8B" w:rsidRPr="004B07DE">
        <w:rPr>
          <w:rFonts w:asciiTheme="minorHAnsi" w:hAnsiTheme="minorHAnsi" w:cstheme="minorHAnsi"/>
        </w:rPr>
        <w:t xml:space="preserve">era c) </w:t>
      </w:r>
      <w:r w:rsidR="00DF443D" w:rsidRPr="004B07DE">
        <w:rPr>
          <w:rFonts w:asciiTheme="minorHAnsi" w:hAnsiTheme="minorHAnsi" w:cstheme="minorHAnsi"/>
        </w:rPr>
        <w:t xml:space="preserve">del </w:t>
      </w:r>
      <w:proofErr w:type="spellStart"/>
      <w:proofErr w:type="gramStart"/>
      <w:r w:rsidR="00DF443D" w:rsidRPr="004B07DE">
        <w:rPr>
          <w:rFonts w:asciiTheme="minorHAnsi" w:hAnsiTheme="minorHAnsi" w:cstheme="minorHAnsi"/>
        </w:rPr>
        <w:t>D.Lgs</w:t>
      </w:r>
      <w:proofErr w:type="gramEnd"/>
      <w:r w:rsidR="00DF443D" w:rsidRPr="004B07DE">
        <w:rPr>
          <w:rFonts w:asciiTheme="minorHAnsi" w:hAnsiTheme="minorHAnsi" w:cstheme="minorHAnsi"/>
        </w:rPr>
        <w:t>.</w:t>
      </w:r>
      <w:proofErr w:type="spellEnd"/>
      <w:r w:rsidR="00DF443D" w:rsidRPr="004B07DE">
        <w:rPr>
          <w:rFonts w:asciiTheme="minorHAnsi" w:hAnsiTheme="minorHAnsi" w:cstheme="minorHAnsi"/>
        </w:rPr>
        <w:t xml:space="preserve"> 36</w:t>
      </w:r>
      <w:r w:rsidRPr="004B07DE">
        <w:rPr>
          <w:rFonts w:asciiTheme="minorHAnsi" w:hAnsiTheme="minorHAnsi" w:cstheme="minorHAnsi"/>
        </w:rPr>
        <w:t>/2</w:t>
      </w:r>
      <w:r w:rsidR="00DF443D" w:rsidRPr="004B07DE">
        <w:rPr>
          <w:rFonts w:asciiTheme="minorHAnsi" w:hAnsiTheme="minorHAnsi" w:cstheme="minorHAnsi"/>
        </w:rPr>
        <w:t>023</w:t>
      </w:r>
      <w:bookmarkEnd w:id="23"/>
      <w:r w:rsidR="0024479C" w:rsidRPr="004B07DE">
        <w:rPr>
          <w:rFonts w:asciiTheme="minorHAnsi" w:hAnsiTheme="minorHAnsi" w:cstheme="minorHAnsi"/>
        </w:rPr>
        <w:t>;</w:t>
      </w:r>
    </w:p>
    <w:p w14:paraId="760139CD" w14:textId="0F93724D" w:rsidR="00F4353B" w:rsidRPr="004B07DE" w:rsidRDefault="00083CE2" w:rsidP="00F16C6C">
      <w:pPr>
        <w:numPr>
          <w:ilvl w:val="1"/>
          <w:numId w:val="31"/>
        </w:numPr>
        <w:tabs>
          <w:tab w:val="num" w:pos="1440"/>
        </w:tabs>
        <w:suppressAutoHyphens w:val="0"/>
        <w:ind w:hanging="578"/>
        <w:outlineLvl w:val="1"/>
        <w:rPr>
          <w:rFonts w:asciiTheme="minorHAnsi" w:hAnsiTheme="minorHAnsi" w:cstheme="minorHAnsi"/>
        </w:rPr>
      </w:pPr>
      <w:r w:rsidRPr="004B07DE">
        <w:rPr>
          <w:rFonts w:asciiTheme="minorHAnsi" w:hAnsiTheme="minorHAnsi" w:cstheme="minorHAnsi"/>
        </w:rPr>
        <w:t xml:space="preserve">La proroga </w:t>
      </w:r>
      <w:r w:rsidR="00A2238A" w:rsidRPr="004B07DE">
        <w:rPr>
          <w:rFonts w:asciiTheme="minorHAnsi" w:hAnsiTheme="minorHAnsi" w:cstheme="minorHAnsi"/>
        </w:rPr>
        <w:t xml:space="preserve">costituisce modifica non sostanziale del contratto in corso di esecuzione, limitata al tempo strettamente necessario al completamento delle attività residue del progetto e meglio individuate nel verbale di </w:t>
      </w:r>
      <w:r w:rsidRPr="004B07DE">
        <w:rPr>
          <w:rFonts w:asciiTheme="minorHAnsi" w:hAnsiTheme="minorHAnsi" w:cstheme="minorHAnsi"/>
        </w:rPr>
        <w:t>allineamento ARES/</w:t>
      </w:r>
      <w:proofErr w:type="spellStart"/>
      <w:r w:rsidR="0033409A">
        <w:rPr>
          <w:rFonts w:asciiTheme="minorHAnsi" w:hAnsiTheme="minorHAnsi" w:cstheme="minorHAnsi"/>
        </w:rPr>
        <w:t>Meteda</w:t>
      </w:r>
      <w:proofErr w:type="spellEnd"/>
      <w:r w:rsidR="0033409A">
        <w:rPr>
          <w:rFonts w:asciiTheme="minorHAnsi" w:hAnsiTheme="minorHAnsi" w:cstheme="minorHAnsi"/>
        </w:rPr>
        <w:t xml:space="preserve"> del 19 giugno</w:t>
      </w:r>
      <w:r w:rsidRPr="004B07DE">
        <w:rPr>
          <w:rFonts w:asciiTheme="minorHAnsi" w:hAnsiTheme="minorHAnsi" w:cstheme="minorHAnsi"/>
        </w:rPr>
        <w:t xml:space="preserve"> 2026</w:t>
      </w:r>
      <w:r w:rsidR="00B445B9" w:rsidRPr="004B07DE">
        <w:rPr>
          <w:rFonts w:asciiTheme="minorHAnsi" w:hAnsiTheme="minorHAnsi" w:cstheme="minorHAnsi"/>
        </w:rPr>
        <w:t>;</w:t>
      </w:r>
    </w:p>
    <w:p w14:paraId="36E702B1" w14:textId="0D2C666C" w:rsidR="008F5759" w:rsidRPr="004B07DE" w:rsidRDefault="00B445B9" w:rsidP="00F16C6C">
      <w:pPr>
        <w:numPr>
          <w:ilvl w:val="1"/>
          <w:numId w:val="31"/>
        </w:numPr>
        <w:tabs>
          <w:tab w:val="num" w:pos="1440"/>
        </w:tabs>
        <w:suppressAutoHyphens w:val="0"/>
        <w:ind w:hanging="578"/>
        <w:outlineLvl w:val="1"/>
        <w:rPr>
          <w:rFonts w:asciiTheme="minorHAnsi" w:hAnsiTheme="minorHAnsi" w:cstheme="minorHAnsi"/>
        </w:rPr>
      </w:pPr>
      <w:r w:rsidRPr="004B07DE">
        <w:rPr>
          <w:rFonts w:asciiTheme="minorHAnsi" w:hAnsiTheme="minorHAnsi" w:cstheme="minorHAnsi"/>
        </w:rPr>
        <w:t xml:space="preserve">La proroga è limitata </w:t>
      </w:r>
      <w:r w:rsidR="008F5759" w:rsidRPr="004B07DE">
        <w:rPr>
          <w:rFonts w:asciiTheme="minorHAnsi" w:hAnsiTheme="minorHAnsi" w:cstheme="minorHAnsi"/>
        </w:rPr>
        <w:t>al tempo strettamente necessario al completament</w:t>
      </w:r>
      <w:r w:rsidR="00A54EDB" w:rsidRPr="004B07DE">
        <w:rPr>
          <w:rFonts w:asciiTheme="minorHAnsi" w:hAnsiTheme="minorHAnsi" w:cstheme="minorHAnsi"/>
        </w:rPr>
        <w:t xml:space="preserve">o delle attività sopra indicate </w:t>
      </w:r>
      <w:r w:rsidR="008F5759" w:rsidRPr="004B07DE">
        <w:rPr>
          <w:rFonts w:asciiTheme="minorHAnsi" w:hAnsiTheme="minorHAnsi" w:cstheme="minorHAnsi"/>
        </w:rPr>
        <w:t>e non comporta modifiche all’oggetto del contratto né alle condizioni economiche originariamente previste;</w:t>
      </w:r>
    </w:p>
    <w:p w14:paraId="1FA688E2" w14:textId="12D83B9E" w:rsidR="008F5759" w:rsidRDefault="008F5759" w:rsidP="00F16C6C">
      <w:pPr>
        <w:numPr>
          <w:ilvl w:val="1"/>
          <w:numId w:val="31"/>
        </w:numPr>
        <w:tabs>
          <w:tab w:val="num" w:pos="1440"/>
        </w:tabs>
        <w:suppressAutoHyphens w:val="0"/>
        <w:ind w:hanging="578"/>
        <w:outlineLvl w:val="1"/>
        <w:rPr>
          <w:rFonts w:asciiTheme="minorHAnsi" w:hAnsiTheme="minorHAnsi"/>
        </w:rPr>
      </w:pPr>
      <w:r w:rsidRPr="004B07DE">
        <w:rPr>
          <w:rFonts w:asciiTheme="minorHAnsi" w:hAnsiTheme="minorHAnsi" w:cstheme="minorHAnsi"/>
        </w:rPr>
        <w:t>Le attività già completate alla data</w:t>
      </w:r>
      <w:r w:rsidR="00A54EDB" w:rsidRPr="004B07DE">
        <w:rPr>
          <w:rFonts w:asciiTheme="minorHAnsi" w:hAnsiTheme="minorHAnsi" w:cstheme="minorHAnsi"/>
        </w:rPr>
        <w:t xml:space="preserve"> di scadenza contrattuale del 31</w:t>
      </w:r>
      <w:r w:rsidRPr="004B07DE">
        <w:rPr>
          <w:rFonts w:asciiTheme="minorHAnsi" w:hAnsiTheme="minorHAnsi" w:cstheme="minorHAnsi"/>
        </w:rPr>
        <w:t xml:space="preserve"> marzo 2026 </w:t>
      </w:r>
      <w:r w:rsidR="00E37056">
        <w:rPr>
          <w:rFonts w:asciiTheme="minorHAnsi" w:hAnsiTheme="minorHAnsi" w:cstheme="minorHAnsi"/>
        </w:rPr>
        <w:t xml:space="preserve">e del 30 giugno 2026 </w:t>
      </w:r>
      <w:bookmarkStart w:id="26" w:name="_GoBack"/>
      <w:bookmarkEnd w:id="26"/>
      <w:r w:rsidRPr="004B07DE">
        <w:rPr>
          <w:rFonts w:asciiTheme="minorHAnsi" w:hAnsiTheme="minorHAnsi" w:cstheme="minorHAnsi"/>
        </w:rPr>
        <w:t>non sono oggetto di proroga, restando definitivamente concluse e regolate secondo</w:t>
      </w:r>
      <w:r w:rsidRPr="004B07DE">
        <w:rPr>
          <w:rFonts w:asciiTheme="minorHAnsi" w:hAnsiTheme="minorHAnsi"/>
          <w:sz w:val="22"/>
          <w:szCs w:val="22"/>
        </w:rPr>
        <w:t xml:space="preserve"> </w:t>
      </w:r>
      <w:r w:rsidRPr="00A1626C">
        <w:rPr>
          <w:rFonts w:asciiTheme="minorHAnsi" w:hAnsiTheme="minorHAnsi"/>
        </w:rPr>
        <w:t>quanto previsto dal Contratto.</w:t>
      </w:r>
    </w:p>
    <w:p w14:paraId="1EF685FF" w14:textId="77777777" w:rsidR="00DE64BC" w:rsidRPr="00DE64BC" w:rsidRDefault="00DE64BC" w:rsidP="00DE64BC">
      <w:pPr>
        <w:widowControl w:val="0"/>
        <w:tabs>
          <w:tab w:val="num" w:pos="1440"/>
        </w:tabs>
        <w:suppressAutoHyphens w:val="0"/>
        <w:ind w:left="709"/>
        <w:outlineLvl w:val="1"/>
        <w:rPr>
          <w:rFonts w:asciiTheme="minorHAnsi" w:hAnsiTheme="minorHAnsi"/>
        </w:rPr>
      </w:pPr>
      <w:bookmarkStart w:id="27" w:name="_Toc50547587"/>
      <w:bookmarkStart w:id="28" w:name="_Toc74110705"/>
      <w:bookmarkEnd w:id="24"/>
      <w:bookmarkEnd w:id="25"/>
    </w:p>
    <w:p w14:paraId="15A930F4" w14:textId="25C88BBF" w:rsidR="00785EB7" w:rsidRPr="0031335E" w:rsidRDefault="00A1626C" w:rsidP="004C2E3E">
      <w:pPr>
        <w:widowControl w:val="0"/>
        <w:numPr>
          <w:ilvl w:val="0"/>
          <w:numId w:val="31"/>
        </w:numPr>
        <w:suppressAutoHyphens w:val="0"/>
        <w:spacing w:line="276" w:lineRule="auto"/>
        <w:ind w:hanging="578"/>
        <w:outlineLvl w:val="0"/>
        <w:rPr>
          <w:rFonts w:asciiTheme="minorHAnsi" w:hAnsiTheme="minorHAnsi"/>
          <w:b/>
          <w:caps/>
          <w:kern w:val="28"/>
        </w:rPr>
      </w:pPr>
      <w:bookmarkStart w:id="29" w:name="_Toc87272264"/>
      <w:bookmarkStart w:id="30" w:name="_Toc87272332"/>
      <w:bookmarkStart w:id="31" w:name="_Ref88973441"/>
      <w:bookmarkEnd w:id="29"/>
      <w:bookmarkEnd w:id="30"/>
      <w:r>
        <w:rPr>
          <w:rFonts w:asciiTheme="minorHAnsi" w:hAnsiTheme="minorHAnsi"/>
          <w:b/>
          <w:caps/>
          <w:kern w:val="28"/>
        </w:rPr>
        <w:t>CONDIZIONI CONTRATTUALI</w:t>
      </w:r>
    </w:p>
    <w:p w14:paraId="5A7D2901" w14:textId="2EA01EE5" w:rsidR="005B79F9" w:rsidRDefault="00A8113E" w:rsidP="004C2E3E">
      <w:pPr>
        <w:numPr>
          <w:ilvl w:val="1"/>
          <w:numId w:val="31"/>
        </w:numPr>
        <w:tabs>
          <w:tab w:val="num" w:pos="1440"/>
        </w:tabs>
        <w:suppressAutoHyphens w:val="0"/>
        <w:ind w:hanging="578"/>
        <w:outlineLvl w:val="1"/>
        <w:rPr>
          <w:rFonts w:asciiTheme="minorHAnsi" w:hAnsiTheme="minorHAnsi"/>
        </w:rPr>
      </w:pPr>
      <w:bookmarkStart w:id="32" w:name="_Ref87357281"/>
      <w:bookmarkStart w:id="33" w:name="_Toc107293179"/>
      <w:bookmarkStart w:id="34" w:name="_Toc131589114"/>
      <w:bookmarkStart w:id="35" w:name="_Toc106593649"/>
      <w:r>
        <w:rPr>
          <w:rFonts w:asciiTheme="minorHAnsi" w:hAnsiTheme="minorHAnsi"/>
        </w:rPr>
        <w:t xml:space="preserve">La proroga è concessa alle medesime </w:t>
      </w:r>
      <w:r w:rsidR="00B14FF4">
        <w:rPr>
          <w:rFonts w:asciiTheme="minorHAnsi" w:hAnsiTheme="minorHAnsi"/>
        </w:rPr>
        <w:t>condizioni economiche</w:t>
      </w:r>
      <w:r w:rsidR="002D414C">
        <w:rPr>
          <w:rFonts w:asciiTheme="minorHAnsi" w:hAnsiTheme="minorHAnsi"/>
        </w:rPr>
        <w:t>,</w:t>
      </w:r>
      <w:r w:rsidR="00B14FF4">
        <w:rPr>
          <w:rFonts w:asciiTheme="minorHAnsi" w:hAnsiTheme="minorHAnsi"/>
        </w:rPr>
        <w:t xml:space="preserve"> tecniche e contrattuali previste dal Contratto originario</w:t>
      </w:r>
      <w:r w:rsidR="005B79F9">
        <w:rPr>
          <w:rFonts w:asciiTheme="minorHAnsi" w:hAnsiTheme="minorHAnsi"/>
        </w:rPr>
        <w:t>.</w:t>
      </w:r>
    </w:p>
    <w:p w14:paraId="15A930F5" w14:textId="315B9244" w:rsidR="00165F1E" w:rsidRPr="0031335E" w:rsidRDefault="005B79F9" w:rsidP="004C2E3E">
      <w:pPr>
        <w:numPr>
          <w:ilvl w:val="1"/>
          <w:numId w:val="31"/>
        </w:numPr>
        <w:tabs>
          <w:tab w:val="num" w:pos="1440"/>
        </w:tabs>
        <w:suppressAutoHyphens w:val="0"/>
        <w:ind w:hanging="578"/>
        <w:outlineLvl w:val="1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Restano ferme e invariate tutte le altre clausole contrattuali. </w:t>
      </w:r>
      <w:bookmarkEnd w:id="32"/>
      <w:bookmarkEnd w:id="33"/>
    </w:p>
    <w:bookmarkEnd w:id="27"/>
    <w:bookmarkEnd w:id="28"/>
    <w:bookmarkEnd w:id="31"/>
    <w:bookmarkEnd w:id="34"/>
    <w:bookmarkEnd w:id="35"/>
    <w:p w14:paraId="15A931EE" w14:textId="4A630DCE" w:rsidR="00785EB7" w:rsidRPr="00785EB7" w:rsidRDefault="00785EB7" w:rsidP="00AE1216"/>
    <w:p w14:paraId="15A931EF" w14:textId="77777777" w:rsidR="00785EB7" w:rsidRPr="00FD63D0" w:rsidRDefault="00785EB7" w:rsidP="004C2E3E">
      <w:pPr>
        <w:widowControl w:val="0"/>
        <w:suppressAutoHyphens w:val="0"/>
        <w:ind w:left="142"/>
        <w:rPr>
          <w:rFonts w:asciiTheme="minorHAnsi" w:hAnsiTheme="minorHAnsi"/>
        </w:rPr>
      </w:pPr>
      <w:r w:rsidRPr="00785EB7">
        <w:rPr>
          <w:rFonts w:asciiTheme="minorHAnsi" w:hAnsiTheme="minorHAnsi"/>
        </w:rPr>
        <w:t>Letto, approvato e sott</w:t>
      </w:r>
      <w:r w:rsidRPr="00FD63D0">
        <w:rPr>
          <w:rFonts w:asciiTheme="minorHAnsi" w:hAnsiTheme="minorHAnsi"/>
        </w:rPr>
        <w:t>oscritto</w:t>
      </w:r>
    </w:p>
    <w:p w14:paraId="15A931F0" w14:textId="77777777" w:rsidR="00785EB7" w:rsidRPr="00BE73F4" w:rsidRDefault="00AE1216" w:rsidP="004C2E3E">
      <w:pPr>
        <w:widowControl w:val="0"/>
        <w:suppressAutoHyphens w:val="0"/>
        <w:ind w:left="142"/>
        <w:rPr>
          <w:rFonts w:asciiTheme="minorHAnsi" w:hAnsiTheme="minorHAnsi"/>
        </w:rPr>
      </w:pPr>
      <w:r w:rsidRPr="00BE73F4">
        <w:rPr>
          <w:rFonts w:asciiTheme="minorHAnsi" w:hAnsiTheme="minorHAnsi" w:cstheme="minorHAnsi"/>
          <w:lang w:eastAsia="en-US"/>
        </w:rPr>
        <w:t>[…]</w:t>
      </w:r>
      <w:r w:rsidR="00785EB7" w:rsidRPr="00BE73F4">
        <w:rPr>
          <w:rFonts w:asciiTheme="minorHAnsi" w:hAnsiTheme="minorHAnsi" w:cstheme="minorHAnsi"/>
          <w:lang w:eastAsia="en-US"/>
        </w:rPr>
        <w:t>,</w:t>
      </w:r>
      <w:r w:rsidR="00785EB7" w:rsidRPr="00BE73F4">
        <w:rPr>
          <w:rFonts w:asciiTheme="minorHAnsi" w:hAnsiTheme="minorHAnsi"/>
        </w:rPr>
        <w:t xml:space="preserve"> lì </w:t>
      </w:r>
      <w:r w:rsidR="00785EB7" w:rsidRPr="00BE73F4">
        <w:rPr>
          <w:rFonts w:asciiTheme="minorHAnsi" w:hAnsiTheme="minorHAnsi" w:cstheme="minorHAnsi"/>
          <w:lang w:eastAsia="en-US"/>
        </w:rPr>
        <w:t>_____________________</w:t>
      </w:r>
    </w:p>
    <w:p w14:paraId="15A931F1" w14:textId="77777777" w:rsidR="00785EB7" w:rsidRPr="00BE73F4" w:rsidRDefault="00785EB7" w:rsidP="00AE1216">
      <w:pPr>
        <w:widowControl w:val="0"/>
        <w:suppressAutoHyphens w:val="0"/>
        <w:rPr>
          <w:rFonts w:asciiTheme="minorHAnsi" w:hAnsiTheme="minorHAnsi"/>
        </w:rPr>
      </w:pPr>
    </w:p>
    <w:p w14:paraId="15A931F2" w14:textId="2133BC68" w:rsidR="00785EB7" w:rsidRPr="00785EB7" w:rsidRDefault="00785EB7" w:rsidP="004C2E3E">
      <w:pPr>
        <w:widowControl w:val="0"/>
        <w:suppressAutoHyphens w:val="0"/>
        <w:ind w:left="142"/>
        <w:rPr>
          <w:rFonts w:asciiTheme="minorHAnsi" w:hAnsiTheme="minorHAnsi"/>
        </w:rPr>
      </w:pPr>
      <w:r w:rsidRPr="00BE73F4">
        <w:rPr>
          <w:rFonts w:asciiTheme="minorHAnsi" w:hAnsiTheme="minorHAnsi"/>
        </w:rPr>
        <w:t>___________________________</w:t>
      </w:r>
      <w:r w:rsidRPr="00BE73F4">
        <w:rPr>
          <w:rFonts w:asciiTheme="minorHAnsi" w:hAnsiTheme="minorHAnsi"/>
        </w:rPr>
        <w:tab/>
      </w:r>
      <w:r w:rsidRPr="00BE73F4">
        <w:rPr>
          <w:rFonts w:asciiTheme="minorHAnsi" w:hAnsiTheme="minorHAnsi"/>
        </w:rPr>
        <w:tab/>
      </w:r>
      <w:r w:rsidRPr="00BE73F4">
        <w:rPr>
          <w:rFonts w:asciiTheme="minorHAnsi" w:hAnsiTheme="minorHAnsi"/>
        </w:rPr>
        <w:tab/>
      </w:r>
      <w:r w:rsidRPr="00BE73F4">
        <w:rPr>
          <w:rFonts w:asciiTheme="minorHAnsi" w:hAnsiTheme="minorHAnsi"/>
        </w:rPr>
        <w:tab/>
      </w:r>
      <w:r w:rsidR="004C2E3E">
        <w:rPr>
          <w:rFonts w:asciiTheme="minorHAnsi" w:hAnsiTheme="minorHAnsi"/>
        </w:rPr>
        <w:tab/>
      </w:r>
      <w:r w:rsidR="004C2E3E">
        <w:rPr>
          <w:rFonts w:asciiTheme="minorHAnsi" w:hAnsiTheme="minorHAnsi"/>
        </w:rPr>
        <w:tab/>
      </w:r>
      <w:r w:rsidRPr="00BE73F4">
        <w:rPr>
          <w:rFonts w:asciiTheme="minorHAnsi" w:hAnsiTheme="minorHAnsi"/>
        </w:rPr>
        <w:t>______________________</w:t>
      </w:r>
    </w:p>
    <w:p w14:paraId="699DEF8E" w14:textId="51804674" w:rsidR="00795E0C" w:rsidRPr="00A54EDB" w:rsidRDefault="00785EB7" w:rsidP="004C2E3E">
      <w:pPr>
        <w:widowControl w:val="0"/>
        <w:tabs>
          <w:tab w:val="left" w:pos="426"/>
          <w:tab w:val="left" w:pos="5387"/>
        </w:tabs>
        <w:suppressAutoHyphens w:val="0"/>
        <w:ind w:left="142"/>
        <w:rPr>
          <w:rFonts w:asciiTheme="minorHAnsi" w:hAnsiTheme="minorHAnsi"/>
        </w:rPr>
      </w:pPr>
      <w:r w:rsidRPr="00785EB7">
        <w:rPr>
          <w:rFonts w:asciiTheme="minorHAnsi" w:hAnsiTheme="minorHAnsi"/>
        </w:rPr>
        <w:t>(per l’Amministrazione Contraente)</w:t>
      </w:r>
      <w:r w:rsidRPr="00785EB7">
        <w:rPr>
          <w:rFonts w:asciiTheme="minorHAnsi" w:hAnsiTheme="minorHAnsi"/>
        </w:rPr>
        <w:tab/>
      </w:r>
      <w:r w:rsidR="004C2E3E">
        <w:rPr>
          <w:rFonts w:asciiTheme="minorHAnsi" w:hAnsiTheme="minorHAnsi"/>
        </w:rPr>
        <w:tab/>
      </w:r>
      <w:r w:rsidR="004C2E3E">
        <w:rPr>
          <w:rFonts w:asciiTheme="minorHAnsi" w:hAnsiTheme="minorHAnsi"/>
        </w:rPr>
        <w:tab/>
        <w:t xml:space="preserve">           </w:t>
      </w:r>
      <w:r w:rsidRPr="00785EB7">
        <w:rPr>
          <w:rFonts w:asciiTheme="minorHAnsi" w:hAnsiTheme="minorHAnsi"/>
        </w:rPr>
        <w:t>(per il Fornitore)</w:t>
      </w:r>
    </w:p>
    <w:sectPr w:rsidR="00795E0C" w:rsidRPr="00A54EDB" w:rsidSect="00DA623D">
      <w:headerReference w:type="default" r:id="rId11"/>
      <w:footerReference w:type="default" r:id="rId12"/>
      <w:type w:val="continuous"/>
      <w:pgSz w:w="11899" w:h="16838" w:code="9"/>
      <w:pgMar w:top="798" w:right="919" w:bottom="1438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FB0D" w14:textId="77777777" w:rsidR="00881562" w:rsidRDefault="00881562" w:rsidP="00A71A19">
      <w:r>
        <w:separator/>
      </w:r>
    </w:p>
    <w:p w14:paraId="29CE07DA" w14:textId="77777777" w:rsidR="00881562" w:rsidRDefault="00881562" w:rsidP="00A71A19"/>
  </w:endnote>
  <w:endnote w:type="continuationSeparator" w:id="0">
    <w:p w14:paraId="60D716E0" w14:textId="77777777" w:rsidR="00881562" w:rsidRDefault="00881562" w:rsidP="00A71A19">
      <w:r>
        <w:continuationSeparator/>
      </w:r>
    </w:p>
    <w:p w14:paraId="3695708F" w14:textId="77777777" w:rsidR="00881562" w:rsidRDefault="00881562" w:rsidP="00A71A19"/>
  </w:endnote>
  <w:endnote w:type="continuationNotice" w:id="1">
    <w:p w14:paraId="49CF4D58" w14:textId="77777777" w:rsidR="00881562" w:rsidRDefault="0088156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Normale">
    <w:altName w:val="Times New Roman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71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78"/>
      <w:gridCol w:w="780"/>
      <w:gridCol w:w="1113"/>
    </w:tblGrid>
    <w:tr w:rsidR="00725FFB" w:rsidRPr="00A71A19" w14:paraId="15A93224" w14:textId="77777777" w:rsidTr="00372E3D">
      <w:trPr>
        <w:trHeight w:val="987"/>
      </w:trPr>
      <w:tc>
        <w:tcPr>
          <w:tcW w:w="10278" w:type="dxa"/>
          <w:tcBorders>
            <w:top w:val="single" w:sz="4" w:space="0" w:color="000000"/>
          </w:tcBorders>
          <w:vAlign w:val="center"/>
        </w:tcPr>
        <w:tbl>
          <w:tblPr>
            <w:tblStyle w:val="Grigliatabella"/>
            <w:tblW w:w="1018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070"/>
            <w:gridCol w:w="1119"/>
          </w:tblGrid>
          <w:tr w:rsidR="00725FFB" w14:paraId="15A93220" w14:textId="77777777" w:rsidTr="00C12B8B">
            <w:trPr>
              <w:trHeight w:val="1462"/>
            </w:trPr>
            <w:tc>
              <w:tcPr>
                <w:tcW w:w="9070" w:type="dxa"/>
              </w:tcPr>
              <w:p w14:paraId="15A9321C" w14:textId="77777777" w:rsidR="00725FFB" w:rsidRPr="00761CC4" w:rsidRDefault="00725FFB" w:rsidP="00761CC4">
                <w:pPr>
                  <w:pStyle w:val="Pidipagina"/>
                  <w:spacing w:before="0" w:after="0"/>
                  <w:rPr>
                    <w:rFonts w:asciiTheme="minorHAnsi" w:hAnsiTheme="minorHAnsi" w:cstheme="minorHAnsi"/>
                    <w:i/>
                    <w:sz w:val="18"/>
                    <w:szCs w:val="16"/>
                  </w:rPr>
                </w:pPr>
              </w:p>
              <w:p w14:paraId="15A9321D" w14:textId="7547801E" w:rsidR="00725FFB" w:rsidRPr="006A6427" w:rsidRDefault="00725FFB" w:rsidP="00A410FE">
                <w:pPr>
                  <w:tabs>
                    <w:tab w:val="center" w:pos="4819"/>
                    <w:tab w:val="right" w:pos="9638"/>
                  </w:tabs>
                  <w:spacing w:before="0" w:after="0" w:line="240" w:lineRule="auto"/>
                  <w:ind w:right="460"/>
                  <w:rPr>
                    <w:rFonts w:cs="Calibri"/>
                    <w:iCs/>
                    <w:sz w:val="16"/>
                    <w:szCs w:val="16"/>
                  </w:rPr>
                </w:pPr>
                <w:r>
                  <w:rPr>
                    <w:rFonts w:cs="Calibri"/>
                    <w:iCs/>
                    <w:sz w:val="16"/>
                    <w:szCs w:val="16"/>
                  </w:rPr>
                  <w:t>A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 xml:space="preserve">ppalto specifico ai sensi dell’art. 54, comma 4, lett. b), del </w:t>
                </w:r>
                <w:proofErr w:type="spellStart"/>
                <w:r>
                  <w:rPr>
                    <w:rFonts w:cs="Calibri"/>
                    <w:iCs/>
                    <w:sz w:val="16"/>
                    <w:szCs w:val="16"/>
                  </w:rPr>
                  <w:t>D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>.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>L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>gs.</w:t>
                </w:r>
                <w:proofErr w:type="spellEnd"/>
                <w:r w:rsidRPr="002F7BAB">
                  <w:rPr>
                    <w:rFonts w:cs="Calibri"/>
                    <w:iCs/>
                    <w:sz w:val="16"/>
                    <w:szCs w:val="16"/>
                  </w:rPr>
                  <w:t xml:space="preserve"> 50/2016 avente ad oggetto l’affidamento dei servizi per l’implementazione della cartella clinica elettronica e dei sistemi di interoperabilità per la digitalizzazione dei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 xml:space="preserve"> DEA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 xml:space="preserve"> di 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>I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 xml:space="preserve"> e 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 xml:space="preserve">II 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 xml:space="preserve">livello della 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>R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 xml:space="preserve">egione 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>S</w:t>
                </w:r>
                <w:r w:rsidRPr="002F7BAB">
                  <w:rPr>
                    <w:rFonts w:cs="Calibri"/>
                    <w:iCs/>
                    <w:sz w:val="16"/>
                    <w:szCs w:val="16"/>
                  </w:rPr>
                  <w:t>ardegna</w:t>
                </w:r>
                <w:r w:rsidRPr="006A6427">
                  <w:rPr>
                    <w:rFonts w:cs="Calibri"/>
                    <w:iCs/>
                    <w:sz w:val="16"/>
                    <w:szCs w:val="16"/>
                  </w:rPr>
                  <w:t xml:space="preserve"> 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 xml:space="preserve">- </w:t>
                </w:r>
                <w:r w:rsidRPr="006A6427">
                  <w:rPr>
                    <w:rFonts w:cs="Calibri"/>
                    <w:iCs/>
                    <w:sz w:val="16"/>
                    <w:szCs w:val="16"/>
                  </w:rPr>
                  <w:t>ACCORDO QUADRO PER L’AFFIDAMENTO DI SERVIZI APPLICATIVI PER LE PUBBLICHE AMMINISTRAZIONI – SANIT</w:t>
                </w:r>
                <w:r>
                  <w:rPr>
                    <w:rFonts w:cs="Calibri"/>
                    <w:iCs/>
                    <w:sz w:val="16"/>
                    <w:szCs w:val="16"/>
                  </w:rPr>
                  <w:t>À</w:t>
                </w:r>
                <w:r w:rsidRPr="006A6427">
                  <w:rPr>
                    <w:rFonts w:cs="Calibri"/>
                    <w:iCs/>
                    <w:sz w:val="16"/>
                    <w:szCs w:val="16"/>
                  </w:rPr>
                  <w:t xml:space="preserve"> DIGITALE – SISTEMI INFORMATIVI CLINICO ASSISTENZIALI - ID 2202 - LOTTO 2</w:t>
                </w:r>
              </w:p>
              <w:p w14:paraId="15A9321E" w14:textId="530B00E6" w:rsidR="00725FFB" w:rsidRDefault="00725FFB" w:rsidP="00761CC4">
                <w:pPr>
                  <w:pStyle w:val="Pidipagina"/>
                  <w:spacing w:before="0" w:after="0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>
                  <w:rPr>
                    <w:rFonts w:asciiTheme="minorHAnsi" w:hAnsiTheme="minorHAnsi" w:cstheme="minorHAnsi"/>
                    <w:iCs/>
                    <w:sz w:val="16"/>
                    <w:szCs w:val="16"/>
                  </w:rPr>
                  <w:t>Contratto Esecutivo</w:t>
                </w:r>
              </w:p>
            </w:tc>
            <w:tc>
              <w:tcPr>
                <w:tcW w:w="1119" w:type="dxa"/>
                <w:vAlign w:val="center"/>
              </w:tcPr>
              <w:p w14:paraId="15A9321F" w14:textId="4E2F32FF" w:rsidR="00725FFB" w:rsidRDefault="00725FFB" w:rsidP="00A410FE">
                <w:pPr>
                  <w:pStyle w:val="Pidipagina"/>
                  <w:spacing w:before="0" w:after="0"/>
                  <w:ind w:left="-109"/>
                  <w:jc w:val="right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6"/>
                  </w:rPr>
                  <w:t>P</w:t>
                </w:r>
                <w:r w:rsidRPr="00A71A19">
                  <w:rPr>
                    <w:rFonts w:asciiTheme="minorHAnsi" w:hAnsiTheme="minorHAnsi" w:cstheme="minorHAnsi"/>
                    <w:sz w:val="18"/>
                    <w:szCs w:val="16"/>
                  </w:rPr>
                  <w:t xml:space="preserve">ag. </w:t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fldChar w:fldCharType="begin"/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instrText xml:space="preserve"> PAGE </w:instrText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fldChar w:fldCharType="separate"/>
                </w:r>
                <w:r w:rsidR="00E37056">
                  <w:rPr>
                    <w:rStyle w:val="Numeropagina"/>
                    <w:rFonts w:asciiTheme="minorHAnsi" w:hAnsiTheme="minorHAnsi" w:cstheme="minorHAnsi"/>
                    <w:i/>
                    <w:noProof/>
                    <w:sz w:val="18"/>
                    <w:szCs w:val="16"/>
                  </w:rPr>
                  <w:t>4</w:t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fldChar w:fldCharType="end"/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t xml:space="preserve"> di </w:t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fldChar w:fldCharType="begin"/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instrText xml:space="preserve"> NUMPAGES \*Arabic </w:instrText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fldChar w:fldCharType="separate"/>
                </w:r>
                <w:r w:rsidR="00E37056">
                  <w:rPr>
                    <w:rStyle w:val="Numeropagina"/>
                    <w:rFonts w:asciiTheme="minorHAnsi" w:hAnsiTheme="minorHAnsi" w:cstheme="minorHAnsi"/>
                    <w:i/>
                    <w:noProof/>
                    <w:sz w:val="18"/>
                    <w:szCs w:val="16"/>
                  </w:rPr>
                  <w:t>4</w:t>
                </w:r>
                <w:r w:rsidRPr="00A71A19">
                  <w:rPr>
                    <w:rStyle w:val="Numeropagina"/>
                    <w:rFonts w:asciiTheme="minorHAnsi" w:hAnsiTheme="minorHAnsi" w:cstheme="minorHAnsi"/>
                    <w:i/>
                    <w:sz w:val="18"/>
                    <w:szCs w:val="16"/>
                  </w:rPr>
                  <w:fldChar w:fldCharType="end"/>
                </w:r>
              </w:p>
            </w:tc>
          </w:tr>
        </w:tbl>
        <w:p w14:paraId="15A93221" w14:textId="77777777" w:rsidR="00725FFB" w:rsidRPr="00A71A19" w:rsidRDefault="00725FFB" w:rsidP="003B3014">
          <w:pPr>
            <w:pStyle w:val="Pidipagina"/>
            <w:spacing w:before="0" w:after="0"/>
            <w:rPr>
              <w:rFonts w:asciiTheme="minorHAnsi" w:hAnsiTheme="minorHAnsi" w:cstheme="minorHAnsi"/>
              <w:sz w:val="18"/>
              <w:szCs w:val="16"/>
            </w:rPr>
          </w:pPr>
        </w:p>
      </w:tc>
      <w:tc>
        <w:tcPr>
          <w:tcW w:w="780" w:type="dxa"/>
          <w:tcBorders>
            <w:top w:val="single" w:sz="4" w:space="0" w:color="000000"/>
          </w:tcBorders>
          <w:vAlign w:val="center"/>
        </w:tcPr>
        <w:p w14:paraId="15A93222" w14:textId="77777777" w:rsidR="00725FFB" w:rsidRPr="00A71A19" w:rsidRDefault="00725FFB" w:rsidP="00A71A19">
          <w:pPr>
            <w:pStyle w:val="Pidipagina"/>
            <w:spacing w:before="0" w:after="0"/>
            <w:rPr>
              <w:rFonts w:asciiTheme="minorHAnsi" w:hAnsiTheme="minorHAnsi" w:cstheme="minorHAnsi"/>
              <w:sz w:val="18"/>
              <w:szCs w:val="16"/>
            </w:rPr>
          </w:pPr>
        </w:p>
      </w:tc>
      <w:tc>
        <w:tcPr>
          <w:tcW w:w="1113" w:type="dxa"/>
          <w:tcBorders>
            <w:top w:val="single" w:sz="4" w:space="0" w:color="000000"/>
          </w:tcBorders>
          <w:vAlign w:val="center"/>
        </w:tcPr>
        <w:p w14:paraId="15A93223" w14:textId="77777777" w:rsidR="00725FFB" w:rsidRPr="00A71A19" w:rsidRDefault="00725FFB" w:rsidP="00A71A19">
          <w:pPr>
            <w:pStyle w:val="Pidipagina"/>
            <w:spacing w:before="0" w:after="0"/>
            <w:rPr>
              <w:rFonts w:asciiTheme="minorHAnsi" w:hAnsiTheme="minorHAnsi" w:cstheme="minorHAnsi"/>
              <w:sz w:val="18"/>
              <w:szCs w:val="16"/>
            </w:rPr>
          </w:pPr>
        </w:p>
      </w:tc>
    </w:tr>
  </w:tbl>
  <w:p w14:paraId="15A93225" w14:textId="77777777" w:rsidR="00725FFB" w:rsidRDefault="00725FFB" w:rsidP="00DA62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D2FB2" w14:textId="77777777" w:rsidR="00881562" w:rsidRDefault="00881562" w:rsidP="00A71A19">
      <w:r>
        <w:separator/>
      </w:r>
    </w:p>
    <w:p w14:paraId="328BCA6F" w14:textId="77777777" w:rsidR="00881562" w:rsidRDefault="00881562" w:rsidP="00A71A19"/>
  </w:footnote>
  <w:footnote w:type="continuationSeparator" w:id="0">
    <w:p w14:paraId="6B9F6AC2" w14:textId="77777777" w:rsidR="00881562" w:rsidRDefault="00881562" w:rsidP="00A71A19">
      <w:r>
        <w:continuationSeparator/>
      </w:r>
    </w:p>
    <w:p w14:paraId="5DCF9786" w14:textId="77777777" w:rsidR="00881562" w:rsidRDefault="00881562" w:rsidP="00A71A19"/>
  </w:footnote>
  <w:footnote w:type="continuationNotice" w:id="1">
    <w:p w14:paraId="70DD5734" w14:textId="77777777" w:rsidR="00881562" w:rsidRDefault="0088156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2"/>
      <w:gridCol w:w="3902"/>
      <w:gridCol w:w="2591"/>
    </w:tblGrid>
    <w:tr w:rsidR="00725FFB" w14:paraId="15A9321A" w14:textId="77777777" w:rsidTr="00761CC4">
      <w:trPr>
        <w:trHeight w:val="560"/>
      </w:trPr>
      <w:tc>
        <w:tcPr>
          <w:tcW w:w="2972" w:type="dxa"/>
        </w:tcPr>
        <w:p w14:paraId="15A93217" w14:textId="139EA110" w:rsidR="00725FFB" w:rsidRPr="005A4FBD" w:rsidRDefault="005A4FBD" w:rsidP="00F16C6C">
          <w:pPr>
            <w:pStyle w:val="Titolo11"/>
            <w:numPr>
              <w:ilvl w:val="0"/>
              <w:numId w:val="34"/>
            </w:numPr>
            <w:rPr>
              <w:rFonts w:eastAsia="Arial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7D3BD922" wp14:editId="6D88D4F9">
                <wp:simplePos x="0" y="0"/>
                <wp:positionH relativeFrom="column">
                  <wp:posOffset>1375410</wp:posOffset>
                </wp:positionH>
                <wp:positionV relativeFrom="paragraph">
                  <wp:posOffset>-234315</wp:posOffset>
                </wp:positionV>
                <wp:extent cx="1097915" cy="473710"/>
                <wp:effectExtent l="0" t="0" r="0" b="0"/>
                <wp:wrapNone/>
                <wp:docPr id="51" name="Immagine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84" t="9831" r="14442" b="279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915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7C05E9CE" wp14:editId="29145DBF">
                <wp:simplePos x="0" y="0"/>
                <wp:positionH relativeFrom="column">
                  <wp:posOffset>5280660</wp:posOffset>
                </wp:positionH>
                <wp:positionV relativeFrom="paragraph">
                  <wp:posOffset>-151765</wp:posOffset>
                </wp:positionV>
                <wp:extent cx="1069975" cy="305435"/>
                <wp:effectExtent l="0" t="0" r="0" b="0"/>
                <wp:wrapNone/>
                <wp:docPr id="52" name="Immagin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97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09E778CD" wp14:editId="7B1B1327">
                <wp:simplePos x="0" y="0"/>
                <wp:positionH relativeFrom="column">
                  <wp:posOffset>4030345</wp:posOffset>
                </wp:positionH>
                <wp:positionV relativeFrom="paragraph">
                  <wp:posOffset>-213360</wp:posOffset>
                </wp:positionV>
                <wp:extent cx="1250315" cy="393065"/>
                <wp:effectExtent l="0" t="0" r="6985" b="6985"/>
                <wp:wrapNone/>
                <wp:docPr id="53" name="Immagin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101218C8" wp14:editId="3BD1C6F9">
                <wp:simplePos x="0" y="0"/>
                <wp:positionH relativeFrom="column">
                  <wp:posOffset>2731135</wp:posOffset>
                </wp:positionH>
                <wp:positionV relativeFrom="paragraph">
                  <wp:posOffset>-151765</wp:posOffset>
                </wp:positionV>
                <wp:extent cx="1199515" cy="353695"/>
                <wp:effectExtent l="0" t="0" r="635" b="8255"/>
                <wp:wrapNone/>
                <wp:docPr id="54" name="Immagin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951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14D6F00" wp14:editId="3A9565DD">
                <wp:simplePos x="0" y="0"/>
                <wp:positionH relativeFrom="column">
                  <wp:posOffset>-255905</wp:posOffset>
                </wp:positionH>
                <wp:positionV relativeFrom="paragraph">
                  <wp:posOffset>-213360</wp:posOffset>
                </wp:positionV>
                <wp:extent cx="1631315" cy="452755"/>
                <wp:effectExtent l="0" t="0" r="6985" b="4445"/>
                <wp:wrapNone/>
                <wp:docPr id="55" name="Immagin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31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eastAsia="Arial"/>
            </w:rPr>
            <w:t xml:space="preserve">       </w:t>
          </w:r>
        </w:p>
      </w:tc>
      <w:tc>
        <w:tcPr>
          <w:tcW w:w="3902" w:type="dxa"/>
        </w:tcPr>
        <w:p w14:paraId="15A93218" w14:textId="77777777" w:rsidR="00725FFB" w:rsidRDefault="00725FFB" w:rsidP="00761CC4">
          <w:pPr>
            <w:pStyle w:val="Intestazione"/>
            <w:jc w:val="center"/>
          </w:pPr>
        </w:p>
      </w:tc>
      <w:tc>
        <w:tcPr>
          <w:tcW w:w="2591" w:type="dxa"/>
        </w:tcPr>
        <w:p w14:paraId="15A93219" w14:textId="77777777" w:rsidR="00725FFB" w:rsidRDefault="00725FFB" w:rsidP="00761CC4">
          <w:pPr>
            <w:pStyle w:val="Intestazione"/>
            <w:jc w:val="right"/>
          </w:pPr>
        </w:p>
      </w:tc>
    </w:tr>
  </w:tbl>
  <w:p w14:paraId="15A9321B" w14:textId="49EEF9F8" w:rsidR="00725FFB" w:rsidRPr="00EF2368" w:rsidRDefault="00725FFB" w:rsidP="00761CC4">
    <w:pPr>
      <w:pStyle w:val="Intestazion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9C05E6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singleLevel"/>
    <w:tmpl w:val="0000000D"/>
    <w:name w:val="WW8Num15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0000005"/>
    <w:multiLevelType w:val="singleLevel"/>
    <w:tmpl w:val="00000002"/>
    <w:name w:val="WW8Num1"/>
    <w:lvl w:ilvl="0">
      <w:start w:val="1"/>
      <w:numFmt w:val="bullet"/>
      <w:pStyle w:val="Puntoelenco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singleLevel"/>
    <w:tmpl w:val="DB364CF0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4" w15:restartNumberingAfterBreak="0">
    <w:nsid w:val="0000000C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left" w:pos="1069"/>
        </w:tabs>
        <w:ind w:left="1069" w:hanging="360"/>
      </w:pPr>
    </w:lvl>
  </w:abstractNum>
  <w:abstractNum w:abstractNumId="5" w15:restartNumberingAfterBreak="0">
    <w:nsid w:val="00000011"/>
    <w:multiLevelType w:val="multilevel"/>
    <w:tmpl w:val="00000018"/>
    <w:name w:val="WW8StyleNum3"/>
    <w:lvl w:ilvl="0">
      <w:start w:val="1"/>
      <w:numFmt w:val="none"/>
      <w:pStyle w:val="clunk"/>
      <w:suff w:val="nothing"/>
      <w:lvlText w:val="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00000015"/>
    <w:name w:val="WW8StyleNum"/>
    <w:lvl w:ilvl="0">
      <w:start w:val="1"/>
      <w:numFmt w:val="none"/>
      <w:pStyle w:val="lista1"/>
      <w:suff w:val="nothing"/>
      <w:lvlText w:val=""/>
      <w:lvlJc w:val="left"/>
      <w:pPr>
        <w:tabs>
          <w:tab w:val="left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OpenSymbol" w:hAnsi="OpenSymbol"/>
      </w:rPr>
    </w:lvl>
  </w:abstractNum>
  <w:abstractNum w:abstractNumId="8" w15:restartNumberingAfterBreak="0">
    <w:nsid w:val="00000015"/>
    <w:multiLevelType w:val="multilevel"/>
    <w:tmpl w:val="E7EAB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9" w15:restartNumberingAfterBreak="0">
    <w:nsid w:val="00000016"/>
    <w:multiLevelType w:val="multilevel"/>
    <w:tmpl w:val="00000016"/>
    <w:name w:val="WW8StyleNum1"/>
    <w:lvl w:ilvl="0">
      <w:start w:val="1"/>
      <w:numFmt w:val="none"/>
      <w:pStyle w:val="lista3"/>
      <w:suff w:val="nothing"/>
      <w:lvlText w:val=""/>
      <w:lvlJc w:val="left"/>
      <w:pPr>
        <w:tabs>
          <w:tab w:val="left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 w15:restartNumberingAfterBreak="0">
    <w:nsid w:val="0000001A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</w:lvl>
  </w:abstractNum>
  <w:abstractNum w:abstractNumId="11" w15:restartNumberingAfterBreak="0">
    <w:nsid w:val="0000001B"/>
    <w:multiLevelType w:val="singleLevel"/>
    <w:tmpl w:val="00000008"/>
    <w:name w:val="WW8Num8"/>
    <w:lvl w:ilvl="0">
      <w:start w:val="1"/>
      <w:numFmt w:val="decimal"/>
      <w:pStyle w:val="AANumbering"/>
      <w:lvlText w:val="%1."/>
      <w:lvlJc w:val="left"/>
      <w:pPr>
        <w:tabs>
          <w:tab w:val="left" w:pos="283"/>
        </w:tabs>
        <w:ind w:left="283" w:hanging="283"/>
      </w:pPr>
    </w:lvl>
  </w:abstractNum>
  <w:abstractNum w:abstractNumId="12" w15:restartNumberingAfterBreak="0">
    <w:nsid w:val="0000001D"/>
    <w:multiLevelType w:val="multilevel"/>
    <w:tmpl w:val="4CB0957C"/>
    <w:name w:val="WW8Num1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713"/>
        </w:tabs>
        <w:ind w:left="1497" w:hanging="504"/>
      </w:pPr>
    </w:lvl>
    <w:lvl w:ilvl="3">
      <w:start w:val="1"/>
      <w:numFmt w:val="decimal"/>
      <w:lvlText w:val="%1.%2.%3.%4."/>
      <w:lvlJc w:val="left"/>
      <w:pPr>
        <w:tabs>
          <w:tab w:val="left" w:pos="1146"/>
        </w:tabs>
        <w:ind w:left="1074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3" w15:restartNumberingAfterBreak="0">
    <w:nsid w:val="00000020"/>
    <w:multiLevelType w:val="multilevel"/>
    <w:tmpl w:val="00000017"/>
    <w:name w:val="WW8StyleNum2"/>
    <w:lvl w:ilvl="0">
      <w:start w:val="1"/>
      <w:numFmt w:val="none"/>
      <w:pStyle w:val="lista4"/>
      <w:suff w:val="nothing"/>
      <w:lvlText w:val=""/>
      <w:lvlJc w:val="left"/>
      <w:pPr>
        <w:tabs>
          <w:tab w:val="left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 w15:restartNumberingAfterBreak="0">
    <w:nsid w:val="00000021"/>
    <w:multiLevelType w:val="singleLevel"/>
    <w:tmpl w:val="00000012"/>
    <w:name w:val="WW8Num20"/>
    <w:lvl w:ilvl="0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5" w15:restartNumberingAfterBreak="0">
    <w:nsid w:val="0000002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6" w15:restartNumberingAfterBreak="0">
    <w:nsid w:val="00000025"/>
    <w:multiLevelType w:val="singleLevel"/>
    <w:tmpl w:val="00000025"/>
    <w:name w:val="WW8Num57"/>
    <w:lvl w:ilvl="0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rebuchet MS" w:hAnsi="Trebuchet MS" w:cs="Times New Roman"/>
        <w:sz w:val="20"/>
        <w:szCs w:val="20"/>
      </w:rPr>
    </w:lvl>
  </w:abstractNum>
  <w:abstractNum w:abstractNumId="17" w15:restartNumberingAfterBreak="0">
    <w:nsid w:val="00000029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8" w15:restartNumberingAfterBreak="0">
    <w:nsid w:val="0000002B"/>
    <w:multiLevelType w:val="singleLevel"/>
    <w:tmpl w:val="0000000E"/>
    <w:name w:val="WW8Num30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720"/>
      </w:pPr>
      <w:rPr>
        <w:rFonts w:ascii="Wingdings" w:hAnsi="Wingdings" w:cs="Wingdings"/>
      </w:rPr>
    </w:lvl>
  </w:abstractNum>
  <w:abstractNum w:abstractNumId="19" w15:restartNumberingAfterBreak="0">
    <w:nsid w:val="03381F06"/>
    <w:multiLevelType w:val="hybridMultilevel"/>
    <w:tmpl w:val="BBD205A2"/>
    <w:name w:val="WW8Num1822222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0ADF4400"/>
    <w:multiLevelType w:val="hybridMultilevel"/>
    <w:tmpl w:val="CE262496"/>
    <w:name w:val="WW8Num18222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23" w15:restartNumberingAfterBreak="0">
    <w:nsid w:val="151B6291"/>
    <w:multiLevelType w:val="multilevel"/>
    <w:tmpl w:val="F71A26FC"/>
    <w:lvl w:ilvl="0">
      <w:start w:val="1"/>
      <w:numFmt w:val="decimal"/>
      <w:pStyle w:val="titolo1liv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pStyle w:val="titolo2liv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7EC7C76"/>
    <w:multiLevelType w:val="multilevel"/>
    <w:tmpl w:val="22B4A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257817FB"/>
    <w:multiLevelType w:val="multilevel"/>
    <w:tmpl w:val="E8185F02"/>
    <w:name w:val="WW8Num182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2DD50C37"/>
    <w:multiLevelType w:val="hybridMultilevel"/>
    <w:tmpl w:val="AF5E5D40"/>
    <w:name w:val="WW8Num182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121F23"/>
    <w:multiLevelType w:val="hybridMultilevel"/>
    <w:tmpl w:val="B43837EE"/>
    <w:lvl w:ilvl="0" w:tplc="84703D02">
      <w:start w:val="1"/>
      <w:numFmt w:val="decimal"/>
      <w:pStyle w:val="Numeroelenco20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8" w15:restartNumberingAfterBreak="0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9" w15:restartNumberingAfterBreak="0">
    <w:nsid w:val="371F6F86"/>
    <w:multiLevelType w:val="multilevel"/>
    <w:tmpl w:val="6F20BCA2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37E92BC7"/>
    <w:multiLevelType w:val="hybridMultilevel"/>
    <w:tmpl w:val="0A2E014C"/>
    <w:name w:val="WW8Num1822222222222"/>
    <w:lvl w:ilvl="0" w:tplc="68F87BD6">
      <w:start w:val="1"/>
      <w:numFmt w:val="lowerRoman"/>
      <w:lvlText w:val="(%1)"/>
      <w:lvlJc w:val="left"/>
      <w:pPr>
        <w:ind w:left="720" w:hanging="360"/>
      </w:pPr>
      <w:rPr>
        <w:rFonts w:ascii="Calibri" w:eastAsia="Arial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3E5744FD"/>
    <w:multiLevelType w:val="hybridMultilevel"/>
    <w:tmpl w:val="9E5A5678"/>
    <w:name w:val="WW8Num18222222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0E347A"/>
    <w:multiLevelType w:val="hybridMultilevel"/>
    <w:tmpl w:val="C13A5C7E"/>
    <w:name w:val="WW8Num1822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4C09DB"/>
    <w:multiLevelType w:val="hybridMultilevel"/>
    <w:tmpl w:val="894210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0EB3CFE"/>
    <w:multiLevelType w:val="hybridMultilevel"/>
    <w:tmpl w:val="CC20842E"/>
    <w:name w:val="WW8Num1822"/>
    <w:lvl w:ilvl="0" w:tplc="5D805D32">
      <w:start w:val="1"/>
      <w:numFmt w:val="bullet"/>
      <w:pStyle w:val="Paragrafoelenco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43B8211D"/>
    <w:multiLevelType w:val="hybridMultilevel"/>
    <w:tmpl w:val="10828CA8"/>
    <w:lvl w:ilvl="0" w:tplc="18DE4C22">
      <w:start w:val="1"/>
      <w:numFmt w:val="bullet"/>
      <w:pStyle w:val="ElencoBullet01Tond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0F3D19"/>
    <w:multiLevelType w:val="hybridMultilevel"/>
    <w:tmpl w:val="4E928BFC"/>
    <w:lvl w:ilvl="0" w:tplc="04100011">
      <w:start w:val="1"/>
      <w:numFmt w:val="decimal"/>
      <w:pStyle w:val="AOAltHead1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pStyle w:val="AOAltHead3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pStyle w:val="AOAltHead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pStyle w:val="AOAltHead5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pStyle w:val="AOAltHead6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5B3203"/>
    <w:multiLevelType w:val="multilevel"/>
    <w:tmpl w:val="7AE040EE"/>
    <w:name w:val="AODo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41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42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4" w15:restartNumberingAfterBreak="0">
    <w:nsid w:val="4E4B4E3E"/>
    <w:multiLevelType w:val="multilevel"/>
    <w:tmpl w:val="F8E4FCCC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i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asciiTheme="minorHAnsi" w:hAnsiTheme="minorHAnsi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4F78756D"/>
    <w:multiLevelType w:val="hybridMultilevel"/>
    <w:tmpl w:val="2DBCFD32"/>
    <w:name w:val="WW8Num18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7" w15:restartNumberingAfterBreak="0">
    <w:nsid w:val="54307587"/>
    <w:multiLevelType w:val="hybridMultilevel"/>
    <w:tmpl w:val="CDBA12A4"/>
    <w:lvl w:ilvl="0" w:tplc="7C0A1D2E">
      <w:start w:val="1"/>
      <w:numFmt w:val="upperLetter"/>
      <w:lvlText w:val="%1)"/>
      <w:lvlJc w:val="left"/>
      <w:pPr>
        <w:ind w:left="283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504955"/>
    <w:multiLevelType w:val="hybridMultilevel"/>
    <w:tmpl w:val="88906F8E"/>
    <w:lvl w:ilvl="0" w:tplc="B622AAB0">
      <w:start w:val="1"/>
      <w:numFmt w:val="bullet"/>
      <w:pStyle w:val="Puntoelenco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E3EC555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2830D10"/>
    <w:multiLevelType w:val="multilevel"/>
    <w:tmpl w:val="B51C9EA4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4277CDA"/>
    <w:multiLevelType w:val="hybridMultilevel"/>
    <w:tmpl w:val="3B48B69A"/>
    <w:name w:val="WW8Num18222222222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1" w15:restartNumberingAfterBreak="0">
    <w:nsid w:val="69A65A3B"/>
    <w:multiLevelType w:val="hybridMultilevel"/>
    <w:tmpl w:val="7F320AC6"/>
    <w:name w:val="WW8Num182222222"/>
    <w:lvl w:ilvl="0" w:tplc="B7D032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3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4" w15:restartNumberingAfterBreak="0">
    <w:nsid w:val="71AD4534"/>
    <w:multiLevelType w:val="hybridMultilevel"/>
    <w:tmpl w:val="7E8E8D32"/>
    <w:name w:val="WW8Num18222222222222"/>
    <w:lvl w:ilvl="0" w:tplc="68F87BD6">
      <w:start w:val="1"/>
      <w:numFmt w:val="lowerRoman"/>
      <w:lvlText w:val="(%1)"/>
      <w:lvlJc w:val="left"/>
      <w:pPr>
        <w:ind w:left="720" w:hanging="360"/>
      </w:pPr>
      <w:rPr>
        <w:rFonts w:ascii="Calibri" w:eastAsia="Arial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6A24E0"/>
    <w:multiLevelType w:val="hybridMultilevel"/>
    <w:tmpl w:val="9E98C59C"/>
    <w:name w:val="WW8Num182222222222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1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4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8"/>
  </w:num>
  <w:num w:numId="11">
    <w:abstractNumId w:val="25"/>
  </w:num>
  <w:num w:numId="12">
    <w:abstractNumId w:val="37"/>
  </w:num>
  <w:num w:numId="13">
    <w:abstractNumId w:val="44"/>
  </w:num>
  <w:num w:numId="14">
    <w:abstractNumId w:val="39"/>
  </w:num>
  <w:num w:numId="15">
    <w:abstractNumId w:val="28"/>
  </w:num>
  <w:num w:numId="16">
    <w:abstractNumId w:val="53"/>
  </w:num>
  <w:num w:numId="17">
    <w:abstractNumId w:val="43"/>
  </w:num>
  <w:num w:numId="18">
    <w:abstractNumId w:val="42"/>
  </w:num>
  <w:num w:numId="19">
    <w:abstractNumId w:val="20"/>
  </w:num>
  <w:num w:numId="20">
    <w:abstractNumId w:val="32"/>
  </w:num>
  <w:num w:numId="21">
    <w:abstractNumId w:val="40"/>
  </w:num>
  <w:num w:numId="22">
    <w:abstractNumId w:val="56"/>
  </w:num>
  <w:num w:numId="23">
    <w:abstractNumId w:val="33"/>
  </w:num>
  <w:num w:numId="24">
    <w:abstractNumId w:val="41"/>
  </w:num>
  <w:num w:numId="25">
    <w:abstractNumId w:val="22"/>
  </w:num>
  <w:num w:numId="26">
    <w:abstractNumId w:val="23"/>
  </w:num>
  <w:num w:numId="27">
    <w:abstractNumId w:val="49"/>
  </w:num>
  <w:num w:numId="28">
    <w:abstractNumId w:val="27"/>
  </w:num>
  <w:num w:numId="29">
    <w:abstractNumId w:val="0"/>
  </w:num>
  <w:num w:numId="30">
    <w:abstractNumId w:val="47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29"/>
  </w:num>
  <w:num w:numId="34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3"/>
    <w:rsid w:val="000001CD"/>
    <w:rsid w:val="00001448"/>
    <w:rsid w:val="00002A7F"/>
    <w:rsid w:val="00005CEC"/>
    <w:rsid w:val="00005F5A"/>
    <w:rsid w:val="00005FBA"/>
    <w:rsid w:val="00006537"/>
    <w:rsid w:val="00007113"/>
    <w:rsid w:val="00007335"/>
    <w:rsid w:val="00007C34"/>
    <w:rsid w:val="00010965"/>
    <w:rsid w:val="00010DB6"/>
    <w:rsid w:val="00011631"/>
    <w:rsid w:val="00014289"/>
    <w:rsid w:val="0001507F"/>
    <w:rsid w:val="00015A22"/>
    <w:rsid w:val="00017797"/>
    <w:rsid w:val="00021EF9"/>
    <w:rsid w:val="00022033"/>
    <w:rsid w:val="00022EA6"/>
    <w:rsid w:val="00023425"/>
    <w:rsid w:val="0002349B"/>
    <w:rsid w:val="000236B6"/>
    <w:rsid w:val="00023D02"/>
    <w:rsid w:val="0002675F"/>
    <w:rsid w:val="00026879"/>
    <w:rsid w:val="00027E1C"/>
    <w:rsid w:val="0003087C"/>
    <w:rsid w:val="000319AD"/>
    <w:rsid w:val="00032510"/>
    <w:rsid w:val="0003370C"/>
    <w:rsid w:val="0003487B"/>
    <w:rsid w:val="00034CC3"/>
    <w:rsid w:val="00034DF7"/>
    <w:rsid w:val="00035BFA"/>
    <w:rsid w:val="00036196"/>
    <w:rsid w:val="000363B7"/>
    <w:rsid w:val="00036CA2"/>
    <w:rsid w:val="00036F00"/>
    <w:rsid w:val="0003715D"/>
    <w:rsid w:val="000371C1"/>
    <w:rsid w:val="000379A5"/>
    <w:rsid w:val="00040CE3"/>
    <w:rsid w:val="00041647"/>
    <w:rsid w:val="00041933"/>
    <w:rsid w:val="0004344F"/>
    <w:rsid w:val="000438EC"/>
    <w:rsid w:val="00044075"/>
    <w:rsid w:val="00046277"/>
    <w:rsid w:val="00046C0A"/>
    <w:rsid w:val="000477E3"/>
    <w:rsid w:val="000477FF"/>
    <w:rsid w:val="00047D69"/>
    <w:rsid w:val="00047DFC"/>
    <w:rsid w:val="00050851"/>
    <w:rsid w:val="00051D29"/>
    <w:rsid w:val="00053D0F"/>
    <w:rsid w:val="000544E0"/>
    <w:rsid w:val="00054AB2"/>
    <w:rsid w:val="00054C70"/>
    <w:rsid w:val="00057259"/>
    <w:rsid w:val="00060EC0"/>
    <w:rsid w:val="000611CE"/>
    <w:rsid w:val="000642FF"/>
    <w:rsid w:val="000644C9"/>
    <w:rsid w:val="0006469F"/>
    <w:rsid w:val="0006470B"/>
    <w:rsid w:val="000669A9"/>
    <w:rsid w:val="000677CF"/>
    <w:rsid w:val="0007061D"/>
    <w:rsid w:val="00071EE8"/>
    <w:rsid w:val="000734F0"/>
    <w:rsid w:val="000736ED"/>
    <w:rsid w:val="0007436D"/>
    <w:rsid w:val="00074527"/>
    <w:rsid w:val="0007459D"/>
    <w:rsid w:val="00076758"/>
    <w:rsid w:val="00076861"/>
    <w:rsid w:val="00076C06"/>
    <w:rsid w:val="00077A7E"/>
    <w:rsid w:val="0008095B"/>
    <w:rsid w:val="000816F0"/>
    <w:rsid w:val="0008189E"/>
    <w:rsid w:val="00081F22"/>
    <w:rsid w:val="00082929"/>
    <w:rsid w:val="00082F5F"/>
    <w:rsid w:val="000832E5"/>
    <w:rsid w:val="000837C9"/>
    <w:rsid w:val="00083AB0"/>
    <w:rsid w:val="00083CB4"/>
    <w:rsid w:val="00083CE2"/>
    <w:rsid w:val="000848BE"/>
    <w:rsid w:val="00086E31"/>
    <w:rsid w:val="000933C8"/>
    <w:rsid w:val="000944EC"/>
    <w:rsid w:val="000947BC"/>
    <w:rsid w:val="00095358"/>
    <w:rsid w:val="00095AEC"/>
    <w:rsid w:val="00096557"/>
    <w:rsid w:val="000A078D"/>
    <w:rsid w:val="000A131D"/>
    <w:rsid w:val="000A291E"/>
    <w:rsid w:val="000A2CD4"/>
    <w:rsid w:val="000A46FF"/>
    <w:rsid w:val="000A641E"/>
    <w:rsid w:val="000A65CB"/>
    <w:rsid w:val="000A6C39"/>
    <w:rsid w:val="000A750B"/>
    <w:rsid w:val="000B57F4"/>
    <w:rsid w:val="000B6194"/>
    <w:rsid w:val="000B6599"/>
    <w:rsid w:val="000B7C07"/>
    <w:rsid w:val="000B7CF1"/>
    <w:rsid w:val="000C2DE2"/>
    <w:rsid w:val="000C5FAC"/>
    <w:rsid w:val="000C6D06"/>
    <w:rsid w:val="000C7A38"/>
    <w:rsid w:val="000C7ECB"/>
    <w:rsid w:val="000D05B7"/>
    <w:rsid w:val="000D1EA8"/>
    <w:rsid w:val="000D46D5"/>
    <w:rsid w:val="000D4D57"/>
    <w:rsid w:val="000D5595"/>
    <w:rsid w:val="000D7ADF"/>
    <w:rsid w:val="000E02F0"/>
    <w:rsid w:val="000E21BF"/>
    <w:rsid w:val="000E2233"/>
    <w:rsid w:val="000E27F4"/>
    <w:rsid w:val="000E6DC6"/>
    <w:rsid w:val="000F0FAF"/>
    <w:rsid w:val="000F4078"/>
    <w:rsid w:val="000F6313"/>
    <w:rsid w:val="000F6A58"/>
    <w:rsid w:val="000F6B25"/>
    <w:rsid w:val="0010017C"/>
    <w:rsid w:val="001036B2"/>
    <w:rsid w:val="001064EA"/>
    <w:rsid w:val="0011004B"/>
    <w:rsid w:val="001142A0"/>
    <w:rsid w:val="00114FE6"/>
    <w:rsid w:val="00115C30"/>
    <w:rsid w:val="00115D9F"/>
    <w:rsid w:val="00116166"/>
    <w:rsid w:val="001164D9"/>
    <w:rsid w:val="00117356"/>
    <w:rsid w:val="001178B4"/>
    <w:rsid w:val="00122E8C"/>
    <w:rsid w:val="001253B7"/>
    <w:rsid w:val="0012567C"/>
    <w:rsid w:val="001262AD"/>
    <w:rsid w:val="00127592"/>
    <w:rsid w:val="001302D8"/>
    <w:rsid w:val="001333C2"/>
    <w:rsid w:val="00133475"/>
    <w:rsid w:val="001334E2"/>
    <w:rsid w:val="00133A9C"/>
    <w:rsid w:val="0013568E"/>
    <w:rsid w:val="001368AE"/>
    <w:rsid w:val="00137791"/>
    <w:rsid w:val="00137B66"/>
    <w:rsid w:val="001401B9"/>
    <w:rsid w:val="001409C1"/>
    <w:rsid w:val="00140A17"/>
    <w:rsid w:val="00140EE1"/>
    <w:rsid w:val="00141109"/>
    <w:rsid w:val="00141E7D"/>
    <w:rsid w:val="00143EF4"/>
    <w:rsid w:val="0014573E"/>
    <w:rsid w:val="0014620C"/>
    <w:rsid w:val="0015038D"/>
    <w:rsid w:val="00151F9E"/>
    <w:rsid w:val="00153B84"/>
    <w:rsid w:val="00153C57"/>
    <w:rsid w:val="00155FED"/>
    <w:rsid w:val="001565E4"/>
    <w:rsid w:val="00156F22"/>
    <w:rsid w:val="001655A7"/>
    <w:rsid w:val="00165F1E"/>
    <w:rsid w:val="00165F29"/>
    <w:rsid w:val="001700BA"/>
    <w:rsid w:val="00171916"/>
    <w:rsid w:val="001731EC"/>
    <w:rsid w:val="00174F2B"/>
    <w:rsid w:val="00176E01"/>
    <w:rsid w:val="0017704C"/>
    <w:rsid w:val="001810EA"/>
    <w:rsid w:val="00181E47"/>
    <w:rsid w:val="001827C2"/>
    <w:rsid w:val="00182CC4"/>
    <w:rsid w:val="00183320"/>
    <w:rsid w:val="00186E98"/>
    <w:rsid w:val="001947BB"/>
    <w:rsid w:val="00196841"/>
    <w:rsid w:val="00196B51"/>
    <w:rsid w:val="00196C50"/>
    <w:rsid w:val="001A0D72"/>
    <w:rsid w:val="001A1194"/>
    <w:rsid w:val="001A14B3"/>
    <w:rsid w:val="001A23E7"/>
    <w:rsid w:val="001A348F"/>
    <w:rsid w:val="001A38F9"/>
    <w:rsid w:val="001A4FD9"/>
    <w:rsid w:val="001B02D2"/>
    <w:rsid w:val="001B0D20"/>
    <w:rsid w:val="001B1588"/>
    <w:rsid w:val="001B2D8A"/>
    <w:rsid w:val="001B41A0"/>
    <w:rsid w:val="001B5B0B"/>
    <w:rsid w:val="001B77EF"/>
    <w:rsid w:val="001C064E"/>
    <w:rsid w:val="001C2D45"/>
    <w:rsid w:val="001C3766"/>
    <w:rsid w:val="001C5A6E"/>
    <w:rsid w:val="001D0892"/>
    <w:rsid w:val="001D0B5A"/>
    <w:rsid w:val="001D1FA7"/>
    <w:rsid w:val="001D25C4"/>
    <w:rsid w:val="001D3ECB"/>
    <w:rsid w:val="001D4E4A"/>
    <w:rsid w:val="001D6888"/>
    <w:rsid w:val="001D74C4"/>
    <w:rsid w:val="001E3195"/>
    <w:rsid w:val="001E3415"/>
    <w:rsid w:val="001E5869"/>
    <w:rsid w:val="001E6AE8"/>
    <w:rsid w:val="001F03C4"/>
    <w:rsid w:val="001F0FC1"/>
    <w:rsid w:val="001F2261"/>
    <w:rsid w:val="001F508C"/>
    <w:rsid w:val="001F54C3"/>
    <w:rsid w:val="001F5663"/>
    <w:rsid w:val="001F5D42"/>
    <w:rsid w:val="001F6200"/>
    <w:rsid w:val="001F671F"/>
    <w:rsid w:val="001F6E87"/>
    <w:rsid w:val="001F6F3D"/>
    <w:rsid w:val="00200AAC"/>
    <w:rsid w:val="00200D06"/>
    <w:rsid w:val="00201617"/>
    <w:rsid w:val="00202759"/>
    <w:rsid w:val="00203A63"/>
    <w:rsid w:val="00204F9C"/>
    <w:rsid w:val="00206D07"/>
    <w:rsid w:val="00210B7B"/>
    <w:rsid w:val="00211D90"/>
    <w:rsid w:val="002121E8"/>
    <w:rsid w:val="00214E65"/>
    <w:rsid w:val="00215E93"/>
    <w:rsid w:val="00216B6B"/>
    <w:rsid w:val="00222C6F"/>
    <w:rsid w:val="00223874"/>
    <w:rsid w:val="00224445"/>
    <w:rsid w:val="00225096"/>
    <w:rsid w:val="0022558B"/>
    <w:rsid w:val="00225E8D"/>
    <w:rsid w:val="0023169B"/>
    <w:rsid w:val="0023434D"/>
    <w:rsid w:val="00236EF4"/>
    <w:rsid w:val="0023733C"/>
    <w:rsid w:val="00240654"/>
    <w:rsid w:val="00240CC1"/>
    <w:rsid w:val="00241DDC"/>
    <w:rsid w:val="0024261E"/>
    <w:rsid w:val="0024469C"/>
    <w:rsid w:val="0024479C"/>
    <w:rsid w:val="00245710"/>
    <w:rsid w:val="00246582"/>
    <w:rsid w:val="00246C36"/>
    <w:rsid w:val="002520F3"/>
    <w:rsid w:val="0025269E"/>
    <w:rsid w:val="00252915"/>
    <w:rsid w:val="002534C9"/>
    <w:rsid w:val="00254385"/>
    <w:rsid w:val="00254720"/>
    <w:rsid w:val="002551EF"/>
    <w:rsid w:val="00261559"/>
    <w:rsid w:val="00261B09"/>
    <w:rsid w:val="00264086"/>
    <w:rsid w:val="00264205"/>
    <w:rsid w:val="00264FEF"/>
    <w:rsid w:val="002656C8"/>
    <w:rsid w:val="0026573F"/>
    <w:rsid w:val="00265E1C"/>
    <w:rsid w:val="00267185"/>
    <w:rsid w:val="002743CC"/>
    <w:rsid w:val="00274C4F"/>
    <w:rsid w:val="0027547B"/>
    <w:rsid w:val="00275CB1"/>
    <w:rsid w:val="00281A0F"/>
    <w:rsid w:val="002823D4"/>
    <w:rsid w:val="0028240D"/>
    <w:rsid w:val="00282ADD"/>
    <w:rsid w:val="002840E5"/>
    <w:rsid w:val="002844AB"/>
    <w:rsid w:val="00284DE0"/>
    <w:rsid w:val="002858F9"/>
    <w:rsid w:val="0028612C"/>
    <w:rsid w:val="002947E6"/>
    <w:rsid w:val="00294851"/>
    <w:rsid w:val="00295C02"/>
    <w:rsid w:val="00295C46"/>
    <w:rsid w:val="00297D70"/>
    <w:rsid w:val="002A0BA1"/>
    <w:rsid w:val="002A0CD1"/>
    <w:rsid w:val="002A1755"/>
    <w:rsid w:val="002A1C88"/>
    <w:rsid w:val="002A23D3"/>
    <w:rsid w:val="002A2708"/>
    <w:rsid w:val="002A38C8"/>
    <w:rsid w:val="002A4EB5"/>
    <w:rsid w:val="002A5026"/>
    <w:rsid w:val="002A7574"/>
    <w:rsid w:val="002A7990"/>
    <w:rsid w:val="002B766E"/>
    <w:rsid w:val="002B7BC7"/>
    <w:rsid w:val="002B7E53"/>
    <w:rsid w:val="002C0112"/>
    <w:rsid w:val="002C2B37"/>
    <w:rsid w:val="002C5D7B"/>
    <w:rsid w:val="002C6A50"/>
    <w:rsid w:val="002D0D6B"/>
    <w:rsid w:val="002D13AE"/>
    <w:rsid w:val="002D23B5"/>
    <w:rsid w:val="002D31EC"/>
    <w:rsid w:val="002D414C"/>
    <w:rsid w:val="002D58BF"/>
    <w:rsid w:val="002D67A9"/>
    <w:rsid w:val="002E0DD4"/>
    <w:rsid w:val="002E3743"/>
    <w:rsid w:val="002E39CF"/>
    <w:rsid w:val="002E3C7F"/>
    <w:rsid w:val="002E610F"/>
    <w:rsid w:val="002E63A6"/>
    <w:rsid w:val="002E6ECB"/>
    <w:rsid w:val="002E7988"/>
    <w:rsid w:val="002E7B7E"/>
    <w:rsid w:val="002F1081"/>
    <w:rsid w:val="002F190B"/>
    <w:rsid w:val="002F1C52"/>
    <w:rsid w:val="002F41B5"/>
    <w:rsid w:val="002F5BD6"/>
    <w:rsid w:val="002F7BAB"/>
    <w:rsid w:val="003003A9"/>
    <w:rsid w:val="00300A04"/>
    <w:rsid w:val="00301AD0"/>
    <w:rsid w:val="003022A7"/>
    <w:rsid w:val="00303C63"/>
    <w:rsid w:val="00304801"/>
    <w:rsid w:val="0030486A"/>
    <w:rsid w:val="00305868"/>
    <w:rsid w:val="00306431"/>
    <w:rsid w:val="00307940"/>
    <w:rsid w:val="00307F9C"/>
    <w:rsid w:val="0031335E"/>
    <w:rsid w:val="00313A9E"/>
    <w:rsid w:val="00313B94"/>
    <w:rsid w:val="00316A53"/>
    <w:rsid w:val="00317936"/>
    <w:rsid w:val="00320A7A"/>
    <w:rsid w:val="00322AEB"/>
    <w:rsid w:val="003239A0"/>
    <w:rsid w:val="00324357"/>
    <w:rsid w:val="0032494D"/>
    <w:rsid w:val="003250AE"/>
    <w:rsid w:val="0032651F"/>
    <w:rsid w:val="00327EA2"/>
    <w:rsid w:val="00330195"/>
    <w:rsid w:val="00330312"/>
    <w:rsid w:val="003308B8"/>
    <w:rsid w:val="00330995"/>
    <w:rsid w:val="00330E13"/>
    <w:rsid w:val="00331198"/>
    <w:rsid w:val="003313AA"/>
    <w:rsid w:val="00332AE6"/>
    <w:rsid w:val="003336D0"/>
    <w:rsid w:val="0033409A"/>
    <w:rsid w:val="003340CF"/>
    <w:rsid w:val="00334793"/>
    <w:rsid w:val="00335E37"/>
    <w:rsid w:val="003376F1"/>
    <w:rsid w:val="00341264"/>
    <w:rsid w:val="003425CC"/>
    <w:rsid w:val="00342DFE"/>
    <w:rsid w:val="00343773"/>
    <w:rsid w:val="003455EC"/>
    <w:rsid w:val="003462B9"/>
    <w:rsid w:val="00346B66"/>
    <w:rsid w:val="00347A88"/>
    <w:rsid w:val="00347CF6"/>
    <w:rsid w:val="003501FE"/>
    <w:rsid w:val="003507B6"/>
    <w:rsid w:val="00351C9F"/>
    <w:rsid w:val="00351FCB"/>
    <w:rsid w:val="0035217C"/>
    <w:rsid w:val="0035420F"/>
    <w:rsid w:val="00355457"/>
    <w:rsid w:val="003562CB"/>
    <w:rsid w:val="00360210"/>
    <w:rsid w:val="003611A2"/>
    <w:rsid w:val="003612F4"/>
    <w:rsid w:val="003618EC"/>
    <w:rsid w:val="00362EDC"/>
    <w:rsid w:val="00363C22"/>
    <w:rsid w:val="00363CF9"/>
    <w:rsid w:val="00363EFC"/>
    <w:rsid w:val="00365354"/>
    <w:rsid w:val="00366227"/>
    <w:rsid w:val="003700BE"/>
    <w:rsid w:val="00371C12"/>
    <w:rsid w:val="0037227B"/>
    <w:rsid w:val="00372E3D"/>
    <w:rsid w:val="00373658"/>
    <w:rsid w:val="003756EF"/>
    <w:rsid w:val="003761DC"/>
    <w:rsid w:val="0037695A"/>
    <w:rsid w:val="003779AF"/>
    <w:rsid w:val="00380834"/>
    <w:rsid w:val="00381695"/>
    <w:rsid w:val="00383D08"/>
    <w:rsid w:val="00386178"/>
    <w:rsid w:val="00392B5C"/>
    <w:rsid w:val="003963BF"/>
    <w:rsid w:val="00397EEF"/>
    <w:rsid w:val="003A0B7C"/>
    <w:rsid w:val="003A1F3D"/>
    <w:rsid w:val="003A3F43"/>
    <w:rsid w:val="003A4AA2"/>
    <w:rsid w:val="003A4D04"/>
    <w:rsid w:val="003A5B93"/>
    <w:rsid w:val="003A5C2A"/>
    <w:rsid w:val="003A627E"/>
    <w:rsid w:val="003A6B44"/>
    <w:rsid w:val="003A6F43"/>
    <w:rsid w:val="003B0DD3"/>
    <w:rsid w:val="003B2E80"/>
    <w:rsid w:val="003B3014"/>
    <w:rsid w:val="003B54DF"/>
    <w:rsid w:val="003B5C51"/>
    <w:rsid w:val="003C1148"/>
    <w:rsid w:val="003C2147"/>
    <w:rsid w:val="003C6337"/>
    <w:rsid w:val="003D0849"/>
    <w:rsid w:val="003D0FAB"/>
    <w:rsid w:val="003D1691"/>
    <w:rsid w:val="003D1F10"/>
    <w:rsid w:val="003D2071"/>
    <w:rsid w:val="003D3F65"/>
    <w:rsid w:val="003D40E6"/>
    <w:rsid w:val="003D4C23"/>
    <w:rsid w:val="003D68A6"/>
    <w:rsid w:val="003E2DDB"/>
    <w:rsid w:val="003E3E25"/>
    <w:rsid w:val="003E4779"/>
    <w:rsid w:val="003E6D60"/>
    <w:rsid w:val="003E6EBC"/>
    <w:rsid w:val="003F0021"/>
    <w:rsid w:val="003F0A7B"/>
    <w:rsid w:val="003F1F10"/>
    <w:rsid w:val="003F22C2"/>
    <w:rsid w:val="003F2449"/>
    <w:rsid w:val="003F2570"/>
    <w:rsid w:val="003F5FFA"/>
    <w:rsid w:val="0040068D"/>
    <w:rsid w:val="00401D60"/>
    <w:rsid w:val="0040203D"/>
    <w:rsid w:val="00404CDB"/>
    <w:rsid w:val="004058AF"/>
    <w:rsid w:val="00405DD7"/>
    <w:rsid w:val="004061FA"/>
    <w:rsid w:val="0040672D"/>
    <w:rsid w:val="00416CB5"/>
    <w:rsid w:val="004200AC"/>
    <w:rsid w:val="0042065F"/>
    <w:rsid w:val="0042070D"/>
    <w:rsid w:val="00425339"/>
    <w:rsid w:val="00426392"/>
    <w:rsid w:val="00426C42"/>
    <w:rsid w:val="00426CEB"/>
    <w:rsid w:val="00426FEB"/>
    <w:rsid w:val="00427A0E"/>
    <w:rsid w:val="00431CCE"/>
    <w:rsid w:val="0043256C"/>
    <w:rsid w:val="00433215"/>
    <w:rsid w:val="0043381D"/>
    <w:rsid w:val="00433CC6"/>
    <w:rsid w:val="00436724"/>
    <w:rsid w:val="00440A9A"/>
    <w:rsid w:val="004446AE"/>
    <w:rsid w:val="004467C6"/>
    <w:rsid w:val="00447D7F"/>
    <w:rsid w:val="004521B7"/>
    <w:rsid w:val="00452306"/>
    <w:rsid w:val="00452825"/>
    <w:rsid w:val="00452C4E"/>
    <w:rsid w:val="00453058"/>
    <w:rsid w:val="00454C68"/>
    <w:rsid w:val="0045527B"/>
    <w:rsid w:val="00455711"/>
    <w:rsid w:val="0046287E"/>
    <w:rsid w:val="00462C36"/>
    <w:rsid w:val="00470059"/>
    <w:rsid w:val="00470991"/>
    <w:rsid w:val="0047147D"/>
    <w:rsid w:val="0047215B"/>
    <w:rsid w:val="00475524"/>
    <w:rsid w:val="00483041"/>
    <w:rsid w:val="00483A13"/>
    <w:rsid w:val="00483A51"/>
    <w:rsid w:val="00485BD6"/>
    <w:rsid w:val="00485ED0"/>
    <w:rsid w:val="0048650B"/>
    <w:rsid w:val="00492A22"/>
    <w:rsid w:val="00493E70"/>
    <w:rsid w:val="004970A2"/>
    <w:rsid w:val="0049747E"/>
    <w:rsid w:val="004A29AA"/>
    <w:rsid w:val="004A3C0A"/>
    <w:rsid w:val="004A5D93"/>
    <w:rsid w:val="004B058A"/>
    <w:rsid w:val="004B07DE"/>
    <w:rsid w:val="004B2364"/>
    <w:rsid w:val="004B2E4C"/>
    <w:rsid w:val="004B3029"/>
    <w:rsid w:val="004B43A8"/>
    <w:rsid w:val="004B6EA5"/>
    <w:rsid w:val="004C0A41"/>
    <w:rsid w:val="004C21C4"/>
    <w:rsid w:val="004C2E3E"/>
    <w:rsid w:val="004C304A"/>
    <w:rsid w:val="004C354C"/>
    <w:rsid w:val="004C465C"/>
    <w:rsid w:val="004C47E6"/>
    <w:rsid w:val="004C480D"/>
    <w:rsid w:val="004C68AC"/>
    <w:rsid w:val="004C7940"/>
    <w:rsid w:val="004D05C8"/>
    <w:rsid w:val="004D39D5"/>
    <w:rsid w:val="004D48C5"/>
    <w:rsid w:val="004D6E7B"/>
    <w:rsid w:val="004E261C"/>
    <w:rsid w:val="004E3BEC"/>
    <w:rsid w:val="004E4EDF"/>
    <w:rsid w:val="004E6EF3"/>
    <w:rsid w:val="004F05D3"/>
    <w:rsid w:val="004F131A"/>
    <w:rsid w:val="004F17C9"/>
    <w:rsid w:val="004F21A2"/>
    <w:rsid w:val="004F26D5"/>
    <w:rsid w:val="004F3EDA"/>
    <w:rsid w:val="004F4233"/>
    <w:rsid w:val="004F5EFD"/>
    <w:rsid w:val="0050055F"/>
    <w:rsid w:val="00501095"/>
    <w:rsid w:val="0050280E"/>
    <w:rsid w:val="005028AC"/>
    <w:rsid w:val="00502F57"/>
    <w:rsid w:val="005057A5"/>
    <w:rsid w:val="005057B7"/>
    <w:rsid w:val="00507BEE"/>
    <w:rsid w:val="00507CD0"/>
    <w:rsid w:val="00510CDA"/>
    <w:rsid w:val="005139BE"/>
    <w:rsid w:val="005139D4"/>
    <w:rsid w:val="00514769"/>
    <w:rsid w:val="0051591E"/>
    <w:rsid w:val="00517E86"/>
    <w:rsid w:val="00521A10"/>
    <w:rsid w:val="0052493D"/>
    <w:rsid w:val="0052632E"/>
    <w:rsid w:val="00531D1D"/>
    <w:rsid w:val="00533CA0"/>
    <w:rsid w:val="00534382"/>
    <w:rsid w:val="005343BC"/>
    <w:rsid w:val="00536564"/>
    <w:rsid w:val="00540BBA"/>
    <w:rsid w:val="00541F17"/>
    <w:rsid w:val="005430A3"/>
    <w:rsid w:val="0054455A"/>
    <w:rsid w:val="00545E83"/>
    <w:rsid w:val="0054785D"/>
    <w:rsid w:val="00553259"/>
    <w:rsid w:val="005544FB"/>
    <w:rsid w:val="005574B8"/>
    <w:rsid w:val="005578D0"/>
    <w:rsid w:val="00557999"/>
    <w:rsid w:val="00560FB7"/>
    <w:rsid w:val="0056181B"/>
    <w:rsid w:val="00561B5F"/>
    <w:rsid w:val="005649D2"/>
    <w:rsid w:val="005653FD"/>
    <w:rsid w:val="00565479"/>
    <w:rsid w:val="005677F8"/>
    <w:rsid w:val="00573354"/>
    <w:rsid w:val="00575CAB"/>
    <w:rsid w:val="00575D3A"/>
    <w:rsid w:val="0057780E"/>
    <w:rsid w:val="005805DD"/>
    <w:rsid w:val="005835B3"/>
    <w:rsid w:val="00583C1F"/>
    <w:rsid w:val="005844FF"/>
    <w:rsid w:val="00591084"/>
    <w:rsid w:val="0059229E"/>
    <w:rsid w:val="00592DDF"/>
    <w:rsid w:val="00592F21"/>
    <w:rsid w:val="005944D5"/>
    <w:rsid w:val="005945D5"/>
    <w:rsid w:val="005952CD"/>
    <w:rsid w:val="005A2860"/>
    <w:rsid w:val="005A3027"/>
    <w:rsid w:val="005A3A58"/>
    <w:rsid w:val="005A4AB6"/>
    <w:rsid w:val="005A4FBD"/>
    <w:rsid w:val="005A50ED"/>
    <w:rsid w:val="005A58DD"/>
    <w:rsid w:val="005A6918"/>
    <w:rsid w:val="005A711D"/>
    <w:rsid w:val="005A71FC"/>
    <w:rsid w:val="005B498B"/>
    <w:rsid w:val="005B63EE"/>
    <w:rsid w:val="005B79F9"/>
    <w:rsid w:val="005C17F3"/>
    <w:rsid w:val="005C1DD2"/>
    <w:rsid w:val="005C2013"/>
    <w:rsid w:val="005C20A6"/>
    <w:rsid w:val="005C2575"/>
    <w:rsid w:val="005C299B"/>
    <w:rsid w:val="005C2D37"/>
    <w:rsid w:val="005C3067"/>
    <w:rsid w:val="005C309D"/>
    <w:rsid w:val="005C3460"/>
    <w:rsid w:val="005C3B3F"/>
    <w:rsid w:val="005C3B40"/>
    <w:rsid w:val="005C427D"/>
    <w:rsid w:val="005C6544"/>
    <w:rsid w:val="005C7F84"/>
    <w:rsid w:val="005D4860"/>
    <w:rsid w:val="005D57DB"/>
    <w:rsid w:val="005D6181"/>
    <w:rsid w:val="005D78AB"/>
    <w:rsid w:val="005D7F1B"/>
    <w:rsid w:val="005E13B6"/>
    <w:rsid w:val="005E253B"/>
    <w:rsid w:val="005E2EC0"/>
    <w:rsid w:val="005E3705"/>
    <w:rsid w:val="005E43FA"/>
    <w:rsid w:val="005E6CE8"/>
    <w:rsid w:val="005F0F3B"/>
    <w:rsid w:val="005F1410"/>
    <w:rsid w:val="005F355E"/>
    <w:rsid w:val="005F4DA6"/>
    <w:rsid w:val="005F6B48"/>
    <w:rsid w:val="005F6E6A"/>
    <w:rsid w:val="0060061A"/>
    <w:rsid w:val="00600D61"/>
    <w:rsid w:val="006061F1"/>
    <w:rsid w:val="00606B40"/>
    <w:rsid w:val="00607D45"/>
    <w:rsid w:val="006115A2"/>
    <w:rsid w:val="00613175"/>
    <w:rsid w:val="0061425C"/>
    <w:rsid w:val="00615B7D"/>
    <w:rsid w:val="00621AE3"/>
    <w:rsid w:val="00623186"/>
    <w:rsid w:val="00623CE7"/>
    <w:rsid w:val="00625EA3"/>
    <w:rsid w:val="0062622A"/>
    <w:rsid w:val="006264ED"/>
    <w:rsid w:val="006268DC"/>
    <w:rsid w:val="006310B5"/>
    <w:rsid w:val="0063246C"/>
    <w:rsid w:val="00632936"/>
    <w:rsid w:val="00633E61"/>
    <w:rsid w:val="00636EC7"/>
    <w:rsid w:val="00641580"/>
    <w:rsid w:val="00642ED0"/>
    <w:rsid w:val="006441E7"/>
    <w:rsid w:val="0064481E"/>
    <w:rsid w:val="00644BCD"/>
    <w:rsid w:val="00644EE1"/>
    <w:rsid w:val="0064639A"/>
    <w:rsid w:val="00646FDF"/>
    <w:rsid w:val="00651EAA"/>
    <w:rsid w:val="0065315D"/>
    <w:rsid w:val="006555D1"/>
    <w:rsid w:val="0066248D"/>
    <w:rsid w:val="00662EE1"/>
    <w:rsid w:val="006637CC"/>
    <w:rsid w:val="006643DA"/>
    <w:rsid w:val="006658B4"/>
    <w:rsid w:val="00666B3D"/>
    <w:rsid w:val="006675D3"/>
    <w:rsid w:val="00670997"/>
    <w:rsid w:val="006725BE"/>
    <w:rsid w:val="006727B2"/>
    <w:rsid w:val="00674CB3"/>
    <w:rsid w:val="00675326"/>
    <w:rsid w:val="00676075"/>
    <w:rsid w:val="006761BE"/>
    <w:rsid w:val="006767E9"/>
    <w:rsid w:val="00676EE7"/>
    <w:rsid w:val="00677F29"/>
    <w:rsid w:val="0068033E"/>
    <w:rsid w:val="0068151E"/>
    <w:rsid w:val="00683BF4"/>
    <w:rsid w:val="00684F4E"/>
    <w:rsid w:val="006859A9"/>
    <w:rsid w:val="00687813"/>
    <w:rsid w:val="0068788D"/>
    <w:rsid w:val="00696517"/>
    <w:rsid w:val="00697543"/>
    <w:rsid w:val="006A094B"/>
    <w:rsid w:val="006A38EF"/>
    <w:rsid w:val="006A3E86"/>
    <w:rsid w:val="006A6427"/>
    <w:rsid w:val="006B0282"/>
    <w:rsid w:val="006B165A"/>
    <w:rsid w:val="006B27F9"/>
    <w:rsid w:val="006B2BFE"/>
    <w:rsid w:val="006B40E1"/>
    <w:rsid w:val="006B521E"/>
    <w:rsid w:val="006B7462"/>
    <w:rsid w:val="006B7F39"/>
    <w:rsid w:val="006C08CD"/>
    <w:rsid w:val="006C0A00"/>
    <w:rsid w:val="006C0EC1"/>
    <w:rsid w:val="006C25D6"/>
    <w:rsid w:val="006C56B1"/>
    <w:rsid w:val="006C79E5"/>
    <w:rsid w:val="006D123B"/>
    <w:rsid w:val="006D1267"/>
    <w:rsid w:val="006D2CFF"/>
    <w:rsid w:val="006D3DF8"/>
    <w:rsid w:val="006D51A6"/>
    <w:rsid w:val="006D5442"/>
    <w:rsid w:val="006E01EB"/>
    <w:rsid w:val="006E06ED"/>
    <w:rsid w:val="006E0C69"/>
    <w:rsid w:val="006E2105"/>
    <w:rsid w:val="006E48FB"/>
    <w:rsid w:val="006E4CEC"/>
    <w:rsid w:val="006E5DE7"/>
    <w:rsid w:val="006F2099"/>
    <w:rsid w:val="006F36EC"/>
    <w:rsid w:val="006F3D67"/>
    <w:rsid w:val="006F68B6"/>
    <w:rsid w:val="006F748A"/>
    <w:rsid w:val="006F7E38"/>
    <w:rsid w:val="007007D3"/>
    <w:rsid w:val="00700DBA"/>
    <w:rsid w:val="0070181F"/>
    <w:rsid w:val="00702C9E"/>
    <w:rsid w:val="00705534"/>
    <w:rsid w:val="00706F58"/>
    <w:rsid w:val="007077A2"/>
    <w:rsid w:val="007103B9"/>
    <w:rsid w:val="0071071B"/>
    <w:rsid w:val="007112D5"/>
    <w:rsid w:val="007117A4"/>
    <w:rsid w:val="00713B1B"/>
    <w:rsid w:val="00713C8F"/>
    <w:rsid w:val="007176DC"/>
    <w:rsid w:val="00720405"/>
    <w:rsid w:val="007206BB"/>
    <w:rsid w:val="007218FE"/>
    <w:rsid w:val="00721EC5"/>
    <w:rsid w:val="00724196"/>
    <w:rsid w:val="007252D0"/>
    <w:rsid w:val="00725EDA"/>
    <w:rsid w:val="00725FFB"/>
    <w:rsid w:val="00726AB6"/>
    <w:rsid w:val="007270AA"/>
    <w:rsid w:val="00733DC6"/>
    <w:rsid w:val="0073442A"/>
    <w:rsid w:val="007345B1"/>
    <w:rsid w:val="0073492F"/>
    <w:rsid w:val="007350CB"/>
    <w:rsid w:val="007353A1"/>
    <w:rsid w:val="007360F9"/>
    <w:rsid w:val="00740C18"/>
    <w:rsid w:val="00741B5D"/>
    <w:rsid w:val="007447AE"/>
    <w:rsid w:val="00746753"/>
    <w:rsid w:val="007469A9"/>
    <w:rsid w:val="007518F6"/>
    <w:rsid w:val="007561DF"/>
    <w:rsid w:val="007566D2"/>
    <w:rsid w:val="007578FD"/>
    <w:rsid w:val="00761CC4"/>
    <w:rsid w:val="00763E6C"/>
    <w:rsid w:val="007645E2"/>
    <w:rsid w:val="00766FA2"/>
    <w:rsid w:val="0077016D"/>
    <w:rsid w:val="00770DDC"/>
    <w:rsid w:val="00771A3D"/>
    <w:rsid w:val="00772D44"/>
    <w:rsid w:val="00773887"/>
    <w:rsid w:val="007742FE"/>
    <w:rsid w:val="007753FD"/>
    <w:rsid w:val="00776035"/>
    <w:rsid w:val="00780C2C"/>
    <w:rsid w:val="007840F6"/>
    <w:rsid w:val="00784461"/>
    <w:rsid w:val="00785E1C"/>
    <w:rsid w:val="00785EB7"/>
    <w:rsid w:val="00786E2A"/>
    <w:rsid w:val="007874B5"/>
    <w:rsid w:val="00791624"/>
    <w:rsid w:val="00795E0C"/>
    <w:rsid w:val="00795F5A"/>
    <w:rsid w:val="007975C0"/>
    <w:rsid w:val="00797FDA"/>
    <w:rsid w:val="007A1039"/>
    <w:rsid w:val="007A29F7"/>
    <w:rsid w:val="007A5B6D"/>
    <w:rsid w:val="007B0F1C"/>
    <w:rsid w:val="007B1BA2"/>
    <w:rsid w:val="007B1C2A"/>
    <w:rsid w:val="007B2C9D"/>
    <w:rsid w:val="007B3331"/>
    <w:rsid w:val="007B63A7"/>
    <w:rsid w:val="007B64C7"/>
    <w:rsid w:val="007B64D7"/>
    <w:rsid w:val="007B66AA"/>
    <w:rsid w:val="007B6F11"/>
    <w:rsid w:val="007B6F27"/>
    <w:rsid w:val="007B7984"/>
    <w:rsid w:val="007B7C52"/>
    <w:rsid w:val="007C061E"/>
    <w:rsid w:val="007C1100"/>
    <w:rsid w:val="007C182C"/>
    <w:rsid w:val="007C2BBC"/>
    <w:rsid w:val="007C5431"/>
    <w:rsid w:val="007C748F"/>
    <w:rsid w:val="007D023B"/>
    <w:rsid w:val="007D117E"/>
    <w:rsid w:val="007D5A5F"/>
    <w:rsid w:val="007D5FC7"/>
    <w:rsid w:val="007D776D"/>
    <w:rsid w:val="007E3EC5"/>
    <w:rsid w:val="007E7421"/>
    <w:rsid w:val="007E7CE8"/>
    <w:rsid w:val="007E7DE4"/>
    <w:rsid w:val="007F08A3"/>
    <w:rsid w:val="007F553F"/>
    <w:rsid w:val="007F77A4"/>
    <w:rsid w:val="007F7BC8"/>
    <w:rsid w:val="00802A4F"/>
    <w:rsid w:val="00803901"/>
    <w:rsid w:val="00803C8E"/>
    <w:rsid w:val="0080482B"/>
    <w:rsid w:val="00804C42"/>
    <w:rsid w:val="0080527F"/>
    <w:rsid w:val="00807393"/>
    <w:rsid w:val="008075A1"/>
    <w:rsid w:val="008105F5"/>
    <w:rsid w:val="008119B9"/>
    <w:rsid w:val="00811DB1"/>
    <w:rsid w:val="008123A0"/>
    <w:rsid w:val="00813B8D"/>
    <w:rsid w:val="00814F72"/>
    <w:rsid w:val="00815DC4"/>
    <w:rsid w:val="008166C1"/>
    <w:rsid w:val="008169B2"/>
    <w:rsid w:val="00816D82"/>
    <w:rsid w:val="008206A7"/>
    <w:rsid w:val="00821E40"/>
    <w:rsid w:val="008230E2"/>
    <w:rsid w:val="00824376"/>
    <w:rsid w:val="0082586D"/>
    <w:rsid w:val="00826A4C"/>
    <w:rsid w:val="00830E58"/>
    <w:rsid w:val="00831C7A"/>
    <w:rsid w:val="008320B9"/>
    <w:rsid w:val="008328F2"/>
    <w:rsid w:val="00833166"/>
    <w:rsid w:val="0083457E"/>
    <w:rsid w:val="00834D81"/>
    <w:rsid w:val="00834F54"/>
    <w:rsid w:val="00836BB5"/>
    <w:rsid w:val="0083773E"/>
    <w:rsid w:val="00840CE3"/>
    <w:rsid w:val="008421C7"/>
    <w:rsid w:val="00843A41"/>
    <w:rsid w:val="0084448E"/>
    <w:rsid w:val="00844EA3"/>
    <w:rsid w:val="00850A90"/>
    <w:rsid w:val="00851387"/>
    <w:rsid w:val="008513E7"/>
    <w:rsid w:val="0085172F"/>
    <w:rsid w:val="00852B37"/>
    <w:rsid w:val="008531FE"/>
    <w:rsid w:val="00854F9C"/>
    <w:rsid w:val="00855DBE"/>
    <w:rsid w:val="008624A8"/>
    <w:rsid w:val="00862DFE"/>
    <w:rsid w:val="00864144"/>
    <w:rsid w:val="00865B91"/>
    <w:rsid w:val="008671F2"/>
    <w:rsid w:val="00867715"/>
    <w:rsid w:val="00867BD1"/>
    <w:rsid w:val="008705B5"/>
    <w:rsid w:val="008711A9"/>
    <w:rsid w:val="008713A7"/>
    <w:rsid w:val="00871703"/>
    <w:rsid w:val="00873632"/>
    <w:rsid w:val="00874060"/>
    <w:rsid w:val="00874EAA"/>
    <w:rsid w:val="00877DA2"/>
    <w:rsid w:val="008800D2"/>
    <w:rsid w:val="0088072F"/>
    <w:rsid w:val="00881562"/>
    <w:rsid w:val="0088159F"/>
    <w:rsid w:val="00885B40"/>
    <w:rsid w:val="00885C7D"/>
    <w:rsid w:val="00886527"/>
    <w:rsid w:val="00886F44"/>
    <w:rsid w:val="00887844"/>
    <w:rsid w:val="00891633"/>
    <w:rsid w:val="00894C3D"/>
    <w:rsid w:val="00895E53"/>
    <w:rsid w:val="008A04A6"/>
    <w:rsid w:val="008A121C"/>
    <w:rsid w:val="008A1FD6"/>
    <w:rsid w:val="008A3322"/>
    <w:rsid w:val="008A377C"/>
    <w:rsid w:val="008A5133"/>
    <w:rsid w:val="008A5E9A"/>
    <w:rsid w:val="008A5F86"/>
    <w:rsid w:val="008B0840"/>
    <w:rsid w:val="008B13AA"/>
    <w:rsid w:val="008B36F8"/>
    <w:rsid w:val="008C0D30"/>
    <w:rsid w:val="008C0E3C"/>
    <w:rsid w:val="008C13D8"/>
    <w:rsid w:val="008C2D57"/>
    <w:rsid w:val="008C467E"/>
    <w:rsid w:val="008C49B0"/>
    <w:rsid w:val="008C76B2"/>
    <w:rsid w:val="008D170C"/>
    <w:rsid w:val="008D1A6F"/>
    <w:rsid w:val="008D2C0A"/>
    <w:rsid w:val="008D2D01"/>
    <w:rsid w:val="008D42D6"/>
    <w:rsid w:val="008D52E8"/>
    <w:rsid w:val="008D6BAD"/>
    <w:rsid w:val="008D7000"/>
    <w:rsid w:val="008D7965"/>
    <w:rsid w:val="008D7CF7"/>
    <w:rsid w:val="008D7EBF"/>
    <w:rsid w:val="008E107C"/>
    <w:rsid w:val="008E180E"/>
    <w:rsid w:val="008E2467"/>
    <w:rsid w:val="008E3361"/>
    <w:rsid w:val="008E3A0E"/>
    <w:rsid w:val="008E3F1F"/>
    <w:rsid w:val="008E40D0"/>
    <w:rsid w:val="008E5992"/>
    <w:rsid w:val="008E661B"/>
    <w:rsid w:val="008E71F6"/>
    <w:rsid w:val="008E7833"/>
    <w:rsid w:val="008F0414"/>
    <w:rsid w:val="008F086C"/>
    <w:rsid w:val="008F5759"/>
    <w:rsid w:val="008F6248"/>
    <w:rsid w:val="00901B5F"/>
    <w:rsid w:val="00903A63"/>
    <w:rsid w:val="00903B65"/>
    <w:rsid w:val="00905042"/>
    <w:rsid w:val="00910713"/>
    <w:rsid w:val="00911010"/>
    <w:rsid w:val="009125C3"/>
    <w:rsid w:val="009148F9"/>
    <w:rsid w:val="009160EA"/>
    <w:rsid w:val="00916BE2"/>
    <w:rsid w:val="00916E7D"/>
    <w:rsid w:val="00917EEC"/>
    <w:rsid w:val="00920D9F"/>
    <w:rsid w:val="00920F08"/>
    <w:rsid w:val="009250AC"/>
    <w:rsid w:val="00927293"/>
    <w:rsid w:val="00927585"/>
    <w:rsid w:val="00932B68"/>
    <w:rsid w:val="0093632A"/>
    <w:rsid w:val="0094025F"/>
    <w:rsid w:val="00943228"/>
    <w:rsid w:val="009455DF"/>
    <w:rsid w:val="009531B6"/>
    <w:rsid w:val="00954C2C"/>
    <w:rsid w:val="0095617B"/>
    <w:rsid w:val="00957137"/>
    <w:rsid w:val="009574DA"/>
    <w:rsid w:val="00960201"/>
    <w:rsid w:val="00960A65"/>
    <w:rsid w:val="00961A1F"/>
    <w:rsid w:val="00963876"/>
    <w:rsid w:val="00963FCB"/>
    <w:rsid w:val="00964BA7"/>
    <w:rsid w:val="00967E3A"/>
    <w:rsid w:val="009712F1"/>
    <w:rsid w:val="00972E8C"/>
    <w:rsid w:val="00975401"/>
    <w:rsid w:val="00975DC4"/>
    <w:rsid w:val="00975EEE"/>
    <w:rsid w:val="00983C12"/>
    <w:rsid w:val="00985112"/>
    <w:rsid w:val="00985ACB"/>
    <w:rsid w:val="00986D38"/>
    <w:rsid w:val="0098739D"/>
    <w:rsid w:val="00987B9F"/>
    <w:rsid w:val="00990511"/>
    <w:rsid w:val="009906C4"/>
    <w:rsid w:val="009910C3"/>
    <w:rsid w:val="00991E7E"/>
    <w:rsid w:val="00995B76"/>
    <w:rsid w:val="0099619A"/>
    <w:rsid w:val="00997BCE"/>
    <w:rsid w:val="009A1C21"/>
    <w:rsid w:val="009A1E75"/>
    <w:rsid w:val="009A376D"/>
    <w:rsid w:val="009A4381"/>
    <w:rsid w:val="009A4401"/>
    <w:rsid w:val="009A5214"/>
    <w:rsid w:val="009A629A"/>
    <w:rsid w:val="009A6F91"/>
    <w:rsid w:val="009B1A72"/>
    <w:rsid w:val="009B1A86"/>
    <w:rsid w:val="009B1F95"/>
    <w:rsid w:val="009B33D2"/>
    <w:rsid w:val="009B3F3D"/>
    <w:rsid w:val="009B4167"/>
    <w:rsid w:val="009B4404"/>
    <w:rsid w:val="009B56A2"/>
    <w:rsid w:val="009B58FA"/>
    <w:rsid w:val="009B73C8"/>
    <w:rsid w:val="009C1FCD"/>
    <w:rsid w:val="009C2B37"/>
    <w:rsid w:val="009C4928"/>
    <w:rsid w:val="009C498D"/>
    <w:rsid w:val="009C5192"/>
    <w:rsid w:val="009C6616"/>
    <w:rsid w:val="009C6641"/>
    <w:rsid w:val="009C6D7A"/>
    <w:rsid w:val="009D1A13"/>
    <w:rsid w:val="009D4CA0"/>
    <w:rsid w:val="009D4D23"/>
    <w:rsid w:val="009D682E"/>
    <w:rsid w:val="009D7FB4"/>
    <w:rsid w:val="009E08F4"/>
    <w:rsid w:val="009E3108"/>
    <w:rsid w:val="009E70CA"/>
    <w:rsid w:val="009E712B"/>
    <w:rsid w:val="009F0034"/>
    <w:rsid w:val="009F1A65"/>
    <w:rsid w:val="009F2E46"/>
    <w:rsid w:val="009F42F6"/>
    <w:rsid w:val="009F4600"/>
    <w:rsid w:val="009F4F03"/>
    <w:rsid w:val="009F4F9E"/>
    <w:rsid w:val="009F6631"/>
    <w:rsid w:val="00A011AE"/>
    <w:rsid w:val="00A035BF"/>
    <w:rsid w:val="00A0743D"/>
    <w:rsid w:val="00A07F7D"/>
    <w:rsid w:val="00A1356B"/>
    <w:rsid w:val="00A13F95"/>
    <w:rsid w:val="00A140C7"/>
    <w:rsid w:val="00A1626C"/>
    <w:rsid w:val="00A20F47"/>
    <w:rsid w:val="00A2238A"/>
    <w:rsid w:val="00A22545"/>
    <w:rsid w:val="00A238C5"/>
    <w:rsid w:val="00A240EA"/>
    <w:rsid w:val="00A245CA"/>
    <w:rsid w:val="00A25CC3"/>
    <w:rsid w:val="00A26706"/>
    <w:rsid w:val="00A275F7"/>
    <w:rsid w:val="00A27CFA"/>
    <w:rsid w:val="00A31099"/>
    <w:rsid w:val="00A31827"/>
    <w:rsid w:val="00A36A6E"/>
    <w:rsid w:val="00A37D41"/>
    <w:rsid w:val="00A40670"/>
    <w:rsid w:val="00A410FE"/>
    <w:rsid w:val="00A43661"/>
    <w:rsid w:val="00A440C6"/>
    <w:rsid w:val="00A4514A"/>
    <w:rsid w:val="00A45D6E"/>
    <w:rsid w:val="00A46039"/>
    <w:rsid w:val="00A461D8"/>
    <w:rsid w:val="00A46437"/>
    <w:rsid w:val="00A46488"/>
    <w:rsid w:val="00A50814"/>
    <w:rsid w:val="00A52517"/>
    <w:rsid w:val="00A535C2"/>
    <w:rsid w:val="00A54A0A"/>
    <w:rsid w:val="00A54EDB"/>
    <w:rsid w:val="00A554C2"/>
    <w:rsid w:val="00A55BB5"/>
    <w:rsid w:val="00A55F59"/>
    <w:rsid w:val="00A56AF7"/>
    <w:rsid w:val="00A57A38"/>
    <w:rsid w:val="00A604D1"/>
    <w:rsid w:val="00A608DB"/>
    <w:rsid w:val="00A60D98"/>
    <w:rsid w:val="00A6155D"/>
    <w:rsid w:val="00A625F8"/>
    <w:rsid w:val="00A62948"/>
    <w:rsid w:val="00A62E07"/>
    <w:rsid w:val="00A64910"/>
    <w:rsid w:val="00A663D9"/>
    <w:rsid w:val="00A66427"/>
    <w:rsid w:val="00A66813"/>
    <w:rsid w:val="00A67600"/>
    <w:rsid w:val="00A71A19"/>
    <w:rsid w:val="00A71CB8"/>
    <w:rsid w:val="00A75F03"/>
    <w:rsid w:val="00A773B9"/>
    <w:rsid w:val="00A8113E"/>
    <w:rsid w:val="00A81439"/>
    <w:rsid w:val="00A823A5"/>
    <w:rsid w:val="00A83519"/>
    <w:rsid w:val="00A84235"/>
    <w:rsid w:val="00A8623D"/>
    <w:rsid w:val="00A93187"/>
    <w:rsid w:val="00A93473"/>
    <w:rsid w:val="00A94450"/>
    <w:rsid w:val="00A94696"/>
    <w:rsid w:val="00A95D1A"/>
    <w:rsid w:val="00A95F7D"/>
    <w:rsid w:val="00A96F8F"/>
    <w:rsid w:val="00AA0767"/>
    <w:rsid w:val="00AA13D7"/>
    <w:rsid w:val="00AA1E45"/>
    <w:rsid w:val="00AA2868"/>
    <w:rsid w:val="00AA29C8"/>
    <w:rsid w:val="00AA2AE3"/>
    <w:rsid w:val="00AA6688"/>
    <w:rsid w:val="00AB0A1B"/>
    <w:rsid w:val="00AB25BD"/>
    <w:rsid w:val="00AB329D"/>
    <w:rsid w:val="00AB5527"/>
    <w:rsid w:val="00AB6829"/>
    <w:rsid w:val="00AB7D0B"/>
    <w:rsid w:val="00AB7FBA"/>
    <w:rsid w:val="00AC0266"/>
    <w:rsid w:val="00AC138C"/>
    <w:rsid w:val="00AC2BB3"/>
    <w:rsid w:val="00AC3BF2"/>
    <w:rsid w:val="00AC5E39"/>
    <w:rsid w:val="00AC5F7B"/>
    <w:rsid w:val="00AC66E8"/>
    <w:rsid w:val="00AC7BC5"/>
    <w:rsid w:val="00AD0149"/>
    <w:rsid w:val="00AD57AC"/>
    <w:rsid w:val="00AD5B30"/>
    <w:rsid w:val="00AD7C76"/>
    <w:rsid w:val="00AE024A"/>
    <w:rsid w:val="00AE0370"/>
    <w:rsid w:val="00AE1216"/>
    <w:rsid w:val="00AE3953"/>
    <w:rsid w:val="00AE3E99"/>
    <w:rsid w:val="00AF010C"/>
    <w:rsid w:val="00AF05DE"/>
    <w:rsid w:val="00AF0BB8"/>
    <w:rsid w:val="00AF380A"/>
    <w:rsid w:val="00AF3F7B"/>
    <w:rsid w:val="00AF4101"/>
    <w:rsid w:val="00AF7273"/>
    <w:rsid w:val="00AF72C1"/>
    <w:rsid w:val="00AF7653"/>
    <w:rsid w:val="00B07ACD"/>
    <w:rsid w:val="00B104BC"/>
    <w:rsid w:val="00B10DD0"/>
    <w:rsid w:val="00B11BCF"/>
    <w:rsid w:val="00B11DBB"/>
    <w:rsid w:val="00B14FF4"/>
    <w:rsid w:val="00B15BBC"/>
    <w:rsid w:val="00B160FD"/>
    <w:rsid w:val="00B20E0D"/>
    <w:rsid w:val="00B21310"/>
    <w:rsid w:val="00B23EE4"/>
    <w:rsid w:val="00B23EEE"/>
    <w:rsid w:val="00B242B2"/>
    <w:rsid w:val="00B27ACF"/>
    <w:rsid w:val="00B30A4D"/>
    <w:rsid w:val="00B30ACE"/>
    <w:rsid w:val="00B3214F"/>
    <w:rsid w:val="00B329B8"/>
    <w:rsid w:val="00B33794"/>
    <w:rsid w:val="00B33D39"/>
    <w:rsid w:val="00B341F8"/>
    <w:rsid w:val="00B349CD"/>
    <w:rsid w:val="00B35DAE"/>
    <w:rsid w:val="00B36ECF"/>
    <w:rsid w:val="00B407A0"/>
    <w:rsid w:val="00B40A18"/>
    <w:rsid w:val="00B43F32"/>
    <w:rsid w:val="00B43FBC"/>
    <w:rsid w:val="00B445B9"/>
    <w:rsid w:val="00B47E15"/>
    <w:rsid w:val="00B50916"/>
    <w:rsid w:val="00B54612"/>
    <w:rsid w:val="00B54965"/>
    <w:rsid w:val="00B556F1"/>
    <w:rsid w:val="00B57367"/>
    <w:rsid w:val="00B603E0"/>
    <w:rsid w:val="00B60B03"/>
    <w:rsid w:val="00B60CA7"/>
    <w:rsid w:val="00B6207A"/>
    <w:rsid w:val="00B62CEE"/>
    <w:rsid w:val="00B631B5"/>
    <w:rsid w:val="00B6603F"/>
    <w:rsid w:val="00B6652F"/>
    <w:rsid w:val="00B72BAD"/>
    <w:rsid w:val="00B72F9A"/>
    <w:rsid w:val="00B73562"/>
    <w:rsid w:val="00B76785"/>
    <w:rsid w:val="00B76F96"/>
    <w:rsid w:val="00B80F75"/>
    <w:rsid w:val="00B869FB"/>
    <w:rsid w:val="00B90F89"/>
    <w:rsid w:val="00B91371"/>
    <w:rsid w:val="00B92D86"/>
    <w:rsid w:val="00B93B91"/>
    <w:rsid w:val="00B946E4"/>
    <w:rsid w:val="00BA3562"/>
    <w:rsid w:val="00BA3AF6"/>
    <w:rsid w:val="00BA5439"/>
    <w:rsid w:val="00BA7CFA"/>
    <w:rsid w:val="00BB041E"/>
    <w:rsid w:val="00BB13FB"/>
    <w:rsid w:val="00BB599C"/>
    <w:rsid w:val="00BB638B"/>
    <w:rsid w:val="00BB67B8"/>
    <w:rsid w:val="00BB7AB9"/>
    <w:rsid w:val="00BC169C"/>
    <w:rsid w:val="00BD03E1"/>
    <w:rsid w:val="00BD0EFC"/>
    <w:rsid w:val="00BD2862"/>
    <w:rsid w:val="00BD333C"/>
    <w:rsid w:val="00BD3EA0"/>
    <w:rsid w:val="00BD423E"/>
    <w:rsid w:val="00BD4284"/>
    <w:rsid w:val="00BD4B5E"/>
    <w:rsid w:val="00BD5402"/>
    <w:rsid w:val="00BD5A06"/>
    <w:rsid w:val="00BD6A52"/>
    <w:rsid w:val="00BE0992"/>
    <w:rsid w:val="00BE12FC"/>
    <w:rsid w:val="00BE145E"/>
    <w:rsid w:val="00BE2013"/>
    <w:rsid w:val="00BE2DEF"/>
    <w:rsid w:val="00BE3B06"/>
    <w:rsid w:val="00BE4B3E"/>
    <w:rsid w:val="00BE73F4"/>
    <w:rsid w:val="00BE741E"/>
    <w:rsid w:val="00BE7BD2"/>
    <w:rsid w:val="00BE7BDA"/>
    <w:rsid w:val="00BE7BE6"/>
    <w:rsid w:val="00BF0A7D"/>
    <w:rsid w:val="00BF2504"/>
    <w:rsid w:val="00BF4381"/>
    <w:rsid w:val="00BF4EAC"/>
    <w:rsid w:val="00BF6102"/>
    <w:rsid w:val="00BF69E3"/>
    <w:rsid w:val="00BF7958"/>
    <w:rsid w:val="00C00FF5"/>
    <w:rsid w:val="00C05000"/>
    <w:rsid w:val="00C0561A"/>
    <w:rsid w:val="00C06CDE"/>
    <w:rsid w:val="00C07DD9"/>
    <w:rsid w:val="00C11F8B"/>
    <w:rsid w:val="00C11F9C"/>
    <w:rsid w:val="00C129B5"/>
    <w:rsid w:val="00C12B8B"/>
    <w:rsid w:val="00C13042"/>
    <w:rsid w:val="00C134FE"/>
    <w:rsid w:val="00C144D7"/>
    <w:rsid w:val="00C1570D"/>
    <w:rsid w:val="00C15A87"/>
    <w:rsid w:val="00C205EC"/>
    <w:rsid w:val="00C206C5"/>
    <w:rsid w:val="00C22014"/>
    <w:rsid w:val="00C24BEB"/>
    <w:rsid w:val="00C328D9"/>
    <w:rsid w:val="00C33298"/>
    <w:rsid w:val="00C34269"/>
    <w:rsid w:val="00C346A7"/>
    <w:rsid w:val="00C34CA0"/>
    <w:rsid w:val="00C361BB"/>
    <w:rsid w:val="00C40DE4"/>
    <w:rsid w:val="00C42581"/>
    <w:rsid w:val="00C44E8C"/>
    <w:rsid w:val="00C459B5"/>
    <w:rsid w:val="00C46964"/>
    <w:rsid w:val="00C470EC"/>
    <w:rsid w:val="00C47CAD"/>
    <w:rsid w:val="00C50A23"/>
    <w:rsid w:val="00C52FDF"/>
    <w:rsid w:val="00C55E20"/>
    <w:rsid w:val="00C60D1E"/>
    <w:rsid w:val="00C63A07"/>
    <w:rsid w:val="00C644AE"/>
    <w:rsid w:val="00C65BFE"/>
    <w:rsid w:val="00C67084"/>
    <w:rsid w:val="00C713D0"/>
    <w:rsid w:val="00C71D1A"/>
    <w:rsid w:val="00C71F8D"/>
    <w:rsid w:val="00C73532"/>
    <w:rsid w:val="00C743A3"/>
    <w:rsid w:val="00C74561"/>
    <w:rsid w:val="00C75855"/>
    <w:rsid w:val="00C76317"/>
    <w:rsid w:val="00C76DD1"/>
    <w:rsid w:val="00C76E22"/>
    <w:rsid w:val="00C778B8"/>
    <w:rsid w:val="00C80814"/>
    <w:rsid w:val="00C8147B"/>
    <w:rsid w:val="00C8192D"/>
    <w:rsid w:val="00C81C58"/>
    <w:rsid w:val="00C83486"/>
    <w:rsid w:val="00C83B51"/>
    <w:rsid w:val="00C84BC2"/>
    <w:rsid w:val="00C85D8C"/>
    <w:rsid w:val="00C8666E"/>
    <w:rsid w:val="00C8752E"/>
    <w:rsid w:val="00C8799F"/>
    <w:rsid w:val="00C90C42"/>
    <w:rsid w:val="00C93795"/>
    <w:rsid w:val="00C95FAC"/>
    <w:rsid w:val="00C963BC"/>
    <w:rsid w:val="00CA0E42"/>
    <w:rsid w:val="00CA1759"/>
    <w:rsid w:val="00CA2833"/>
    <w:rsid w:val="00CA2896"/>
    <w:rsid w:val="00CA526E"/>
    <w:rsid w:val="00CB044B"/>
    <w:rsid w:val="00CB0D65"/>
    <w:rsid w:val="00CB2BE5"/>
    <w:rsid w:val="00CB2CCE"/>
    <w:rsid w:val="00CB3520"/>
    <w:rsid w:val="00CB5684"/>
    <w:rsid w:val="00CB602B"/>
    <w:rsid w:val="00CB6702"/>
    <w:rsid w:val="00CB6A2B"/>
    <w:rsid w:val="00CC1C9C"/>
    <w:rsid w:val="00CC4DD4"/>
    <w:rsid w:val="00CC50B7"/>
    <w:rsid w:val="00CD2122"/>
    <w:rsid w:val="00CD2C6A"/>
    <w:rsid w:val="00CD5F5A"/>
    <w:rsid w:val="00CD72A9"/>
    <w:rsid w:val="00CE1836"/>
    <w:rsid w:val="00CE1D99"/>
    <w:rsid w:val="00CE31C8"/>
    <w:rsid w:val="00CE4348"/>
    <w:rsid w:val="00CE64C6"/>
    <w:rsid w:val="00CE7807"/>
    <w:rsid w:val="00CF0D9B"/>
    <w:rsid w:val="00CF4957"/>
    <w:rsid w:val="00CF660A"/>
    <w:rsid w:val="00CF720D"/>
    <w:rsid w:val="00CF72FF"/>
    <w:rsid w:val="00CF77F3"/>
    <w:rsid w:val="00CF7865"/>
    <w:rsid w:val="00D03805"/>
    <w:rsid w:val="00D07586"/>
    <w:rsid w:val="00D11F6E"/>
    <w:rsid w:val="00D1203C"/>
    <w:rsid w:val="00D12170"/>
    <w:rsid w:val="00D14B29"/>
    <w:rsid w:val="00D16EAE"/>
    <w:rsid w:val="00D179BD"/>
    <w:rsid w:val="00D22C94"/>
    <w:rsid w:val="00D2403F"/>
    <w:rsid w:val="00D25C4E"/>
    <w:rsid w:val="00D25CB2"/>
    <w:rsid w:val="00D30229"/>
    <w:rsid w:val="00D30BD2"/>
    <w:rsid w:val="00D3119B"/>
    <w:rsid w:val="00D3220F"/>
    <w:rsid w:val="00D3258F"/>
    <w:rsid w:val="00D33C23"/>
    <w:rsid w:val="00D35CEA"/>
    <w:rsid w:val="00D3723C"/>
    <w:rsid w:val="00D41366"/>
    <w:rsid w:val="00D430F8"/>
    <w:rsid w:val="00D43953"/>
    <w:rsid w:val="00D43B9E"/>
    <w:rsid w:val="00D44475"/>
    <w:rsid w:val="00D4490C"/>
    <w:rsid w:val="00D44EE7"/>
    <w:rsid w:val="00D45931"/>
    <w:rsid w:val="00D465AA"/>
    <w:rsid w:val="00D46BCF"/>
    <w:rsid w:val="00D471CF"/>
    <w:rsid w:val="00D47923"/>
    <w:rsid w:val="00D50717"/>
    <w:rsid w:val="00D51D8D"/>
    <w:rsid w:val="00D51F3C"/>
    <w:rsid w:val="00D5355A"/>
    <w:rsid w:val="00D53DDA"/>
    <w:rsid w:val="00D55273"/>
    <w:rsid w:val="00D5606B"/>
    <w:rsid w:val="00D5646E"/>
    <w:rsid w:val="00D57053"/>
    <w:rsid w:val="00D57BD3"/>
    <w:rsid w:val="00D60532"/>
    <w:rsid w:val="00D6305D"/>
    <w:rsid w:val="00D63199"/>
    <w:rsid w:val="00D653AA"/>
    <w:rsid w:val="00D653E2"/>
    <w:rsid w:val="00D67853"/>
    <w:rsid w:val="00D67D4B"/>
    <w:rsid w:val="00D7117B"/>
    <w:rsid w:val="00D7273C"/>
    <w:rsid w:val="00D7402A"/>
    <w:rsid w:val="00D768E4"/>
    <w:rsid w:val="00D77B11"/>
    <w:rsid w:val="00D803F2"/>
    <w:rsid w:val="00D81B22"/>
    <w:rsid w:val="00D83890"/>
    <w:rsid w:val="00D904F4"/>
    <w:rsid w:val="00D91018"/>
    <w:rsid w:val="00D9205D"/>
    <w:rsid w:val="00D92E36"/>
    <w:rsid w:val="00D93118"/>
    <w:rsid w:val="00D935A8"/>
    <w:rsid w:val="00D94285"/>
    <w:rsid w:val="00D9670F"/>
    <w:rsid w:val="00D96799"/>
    <w:rsid w:val="00DA1225"/>
    <w:rsid w:val="00DA2658"/>
    <w:rsid w:val="00DA2985"/>
    <w:rsid w:val="00DA2A8B"/>
    <w:rsid w:val="00DA4343"/>
    <w:rsid w:val="00DA59C4"/>
    <w:rsid w:val="00DA5BBB"/>
    <w:rsid w:val="00DA623D"/>
    <w:rsid w:val="00DA7E15"/>
    <w:rsid w:val="00DB0DCF"/>
    <w:rsid w:val="00DB3745"/>
    <w:rsid w:val="00DB4875"/>
    <w:rsid w:val="00DB55B6"/>
    <w:rsid w:val="00DB6B4A"/>
    <w:rsid w:val="00DB6E9C"/>
    <w:rsid w:val="00DB7E3D"/>
    <w:rsid w:val="00DC1324"/>
    <w:rsid w:val="00DC1EE5"/>
    <w:rsid w:val="00DC3083"/>
    <w:rsid w:val="00DC338F"/>
    <w:rsid w:val="00DC5B0C"/>
    <w:rsid w:val="00DC5C0E"/>
    <w:rsid w:val="00DC6787"/>
    <w:rsid w:val="00DC7ADD"/>
    <w:rsid w:val="00DD1E8A"/>
    <w:rsid w:val="00DD7EE0"/>
    <w:rsid w:val="00DE08A4"/>
    <w:rsid w:val="00DE1A14"/>
    <w:rsid w:val="00DE2090"/>
    <w:rsid w:val="00DE20B8"/>
    <w:rsid w:val="00DE21B0"/>
    <w:rsid w:val="00DE26B1"/>
    <w:rsid w:val="00DE3BAC"/>
    <w:rsid w:val="00DE514E"/>
    <w:rsid w:val="00DE52F6"/>
    <w:rsid w:val="00DE6319"/>
    <w:rsid w:val="00DE64BC"/>
    <w:rsid w:val="00DE6896"/>
    <w:rsid w:val="00DF1A77"/>
    <w:rsid w:val="00DF2C7E"/>
    <w:rsid w:val="00DF3130"/>
    <w:rsid w:val="00DF34C9"/>
    <w:rsid w:val="00DF3984"/>
    <w:rsid w:val="00DF443D"/>
    <w:rsid w:val="00DF5B6A"/>
    <w:rsid w:val="00DF6A41"/>
    <w:rsid w:val="00DF6BC0"/>
    <w:rsid w:val="00E008DC"/>
    <w:rsid w:val="00E029DA"/>
    <w:rsid w:val="00E04451"/>
    <w:rsid w:val="00E04DD4"/>
    <w:rsid w:val="00E0730C"/>
    <w:rsid w:val="00E07604"/>
    <w:rsid w:val="00E10121"/>
    <w:rsid w:val="00E1131F"/>
    <w:rsid w:val="00E14263"/>
    <w:rsid w:val="00E163D3"/>
    <w:rsid w:val="00E17101"/>
    <w:rsid w:val="00E200F6"/>
    <w:rsid w:val="00E20139"/>
    <w:rsid w:val="00E2060A"/>
    <w:rsid w:val="00E21DC4"/>
    <w:rsid w:val="00E21F8C"/>
    <w:rsid w:val="00E248F4"/>
    <w:rsid w:val="00E25E78"/>
    <w:rsid w:val="00E264DF"/>
    <w:rsid w:val="00E328AD"/>
    <w:rsid w:val="00E33AB5"/>
    <w:rsid w:val="00E33FE3"/>
    <w:rsid w:val="00E3455D"/>
    <w:rsid w:val="00E3456F"/>
    <w:rsid w:val="00E359AA"/>
    <w:rsid w:val="00E37056"/>
    <w:rsid w:val="00E403B2"/>
    <w:rsid w:val="00E42F5B"/>
    <w:rsid w:val="00E42F93"/>
    <w:rsid w:val="00E431E6"/>
    <w:rsid w:val="00E43A59"/>
    <w:rsid w:val="00E43C13"/>
    <w:rsid w:val="00E43EDD"/>
    <w:rsid w:val="00E44F1B"/>
    <w:rsid w:val="00E45D8A"/>
    <w:rsid w:val="00E47D95"/>
    <w:rsid w:val="00E51CFD"/>
    <w:rsid w:val="00E52238"/>
    <w:rsid w:val="00E52365"/>
    <w:rsid w:val="00E528D9"/>
    <w:rsid w:val="00E531A5"/>
    <w:rsid w:val="00E53987"/>
    <w:rsid w:val="00E53AE8"/>
    <w:rsid w:val="00E55921"/>
    <w:rsid w:val="00E5599E"/>
    <w:rsid w:val="00E56995"/>
    <w:rsid w:val="00E62119"/>
    <w:rsid w:val="00E62A77"/>
    <w:rsid w:val="00E636AA"/>
    <w:rsid w:val="00E65936"/>
    <w:rsid w:val="00E65A51"/>
    <w:rsid w:val="00E6720D"/>
    <w:rsid w:val="00E70E37"/>
    <w:rsid w:val="00E72256"/>
    <w:rsid w:val="00E77B32"/>
    <w:rsid w:val="00E77DE1"/>
    <w:rsid w:val="00E82B74"/>
    <w:rsid w:val="00E832E3"/>
    <w:rsid w:val="00E843E3"/>
    <w:rsid w:val="00E8689F"/>
    <w:rsid w:val="00E8713A"/>
    <w:rsid w:val="00E87C7F"/>
    <w:rsid w:val="00E87EB2"/>
    <w:rsid w:val="00E91620"/>
    <w:rsid w:val="00E9582E"/>
    <w:rsid w:val="00E9716E"/>
    <w:rsid w:val="00E97F0F"/>
    <w:rsid w:val="00EA37D8"/>
    <w:rsid w:val="00EA541E"/>
    <w:rsid w:val="00EA60B6"/>
    <w:rsid w:val="00EA7395"/>
    <w:rsid w:val="00EB317C"/>
    <w:rsid w:val="00EB3420"/>
    <w:rsid w:val="00EB403C"/>
    <w:rsid w:val="00EB5667"/>
    <w:rsid w:val="00EB7A5A"/>
    <w:rsid w:val="00EC3D81"/>
    <w:rsid w:val="00EC3DBB"/>
    <w:rsid w:val="00EC59AD"/>
    <w:rsid w:val="00EC5CB7"/>
    <w:rsid w:val="00EC68A5"/>
    <w:rsid w:val="00EC6B78"/>
    <w:rsid w:val="00ED19FE"/>
    <w:rsid w:val="00ED25C0"/>
    <w:rsid w:val="00EE0AE7"/>
    <w:rsid w:val="00EE12A3"/>
    <w:rsid w:val="00EE242E"/>
    <w:rsid w:val="00EE54CD"/>
    <w:rsid w:val="00EE7C5F"/>
    <w:rsid w:val="00EF1545"/>
    <w:rsid w:val="00EF2368"/>
    <w:rsid w:val="00EF4676"/>
    <w:rsid w:val="00EF4E04"/>
    <w:rsid w:val="00EF4F32"/>
    <w:rsid w:val="00EF73E8"/>
    <w:rsid w:val="00F03ACD"/>
    <w:rsid w:val="00F040DE"/>
    <w:rsid w:val="00F049C6"/>
    <w:rsid w:val="00F07972"/>
    <w:rsid w:val="00F07F54"/>
    <w:rsid w:val="00F100DF"/>
    <w:rsid w:val="00F10562"/>
    <w:rsid w:val="00F12512"/>
    <w:rsid w:val="00F1259F"/>
    <w:rsid w:val="00F14C6A"/>
    <w:rsid w:val="00F16C6C"/>
    <w:rsid w:val="00F17785"/>
    <w:rsid w:val="00F200D7"/>
    <w:rsid w:val="00F22B01"/>
    <w:rsid w:val="00F2389A"/>
    <w:rsid w:val="00F23F56"/>
    <w:rsid w:val="00F24EF4"/>
    <w:rsid w:val="00F27B05"/>
    <w:rsid w:val="00F27F8F"/>
    <w:rsid w:val="00F30CD5"/>
    <w:rsid w:val="00F3757A"/>
    <w:rsid w:val="00F41EE0"/>
    <w:rsid w:val="00F430B4"/>
    <w:rsid w:val="00F4353B"/>
    <w:rsid w:val="00F452EB"/>
    <w:rsid w:val="00F45B4D"/>
    <w:rsid w:val="00F4618A"/>
    <w:rsid w:val="00F462B9"/>
    <w:rsid w:val="00F471F9"/>
    <w:rsid w:val="00F47EAB"/>
    <w:rsid w:val="00F51916"/>
    <w:rsid w:val="00F53338"/>
    <w:rsid w:val="00F547F6"/>
    <w:rsid w:val="00F55044"/>
    <w:rsid w:val="00F553E0"/>
    <w:rsid w:val="00F56601"/>
    <w:rsid w:val="00F60AF0"/>
    <w:rsid w:val="00F60B28"/>
    <w:rsid w:val="00F62B10"/>
    <w:rsid w:val="00F62C80"/>
    <w:rsid w:val="00F62E1F"/>
    <w:rsid w:val="00F714AF"/>
    <w:rsid w:val="00F74316"/>
    <w:rsid w:val="00F772C2"/>
    <w:rsid w:val="00F77DF3"/>
    <w:rsid w:val="00F804EA"/>
    <w:rsid w:val="00F8252F"/>
    <w:rsid w:val="00F847C0"/>
    <w:rsid w:val="00F85A57"/>
    <w:rsid w:val="00F87C71"/>
    <w:rsid w:val="00F90009"/>
    <w:rsid w:val="00F91003"/>
    <w:rsid w:val="00F9393F"/>
    <w:rsid w:val="00F975A8"/>
    <w:rsid w:val="00FA0B22"/>
    <w:rsid w:val="00FA0CC9"/>
    <w:rsid w:val="00FA113F"/>
    <w:rsid w:val="00FA15CD"/>
    <w:rsid w:val="00FA1AB1"/>
    <w:rsid w:val="00FA2528"/>
    <w:rsid w:val="00FA47C7"/>
    <w:rsid w:val="00FA6DC7"/>
    <w:rsid w:val="00FB0E96"/>
    <w:rsid w:val="00FB509D"/>
    <w:rsid w:val="00FB523A"/>
    <w:rsid w:val="00FB5930"/>
    <w:rsid w:val="00FB5A93"/>
    <w:rsid w:val="00FB60DF"/>
    <w:rsid w:val="00FB6416"/>
    <w:rsid w:val="00FB70F4"/>
    <w:rsid w:val="00FB7816"/>
    <w:rsid w:val="00FC1859"/>
    <w:rsid w:val="00FC1896"/>
    <w:rsid w:val="00FC1ECC"/>
    <w:rsid w:val="00FC2414"/>
    <w:rsid w:val="00FC30C1"/>
    <w:rsid w:val="00FC3B9A"/>
    <w:rsid w:val="00FC477D"/>
    <w:rsid w:val="00FC7214"/>
    <w:rsid w:val="00FC7E28"/>
    <w:rsid w:val="00FD10B5"/>
    <w:rsid w:val="00FD1264"/>
    <w:rsid w:val="00FD1A3A"/>
    <w:rsid w:val="00FD1AD4"/>
    <w:rsid w:val="00FD32CF"/>
    <w:rsid w:val="00FD3FA4"/>
    <w:rsid w:val="00FD59AA"/>
    <w:rsid w:val="00FD5F8E"/>
    <w:rsid w:val="00FD6286"/>
    <w:rsid w:val="00FD63D0"/>
    <w:rsid w:val="00FD693E"/>
    <w:rsid w:val="00FD703F"/>
    <w:rsid w:val="00FE007F"/>
    <w:rsid w:val="00FE2C45"/>
    <w:rsid w:val="00FE2EE7"/>
    <w:rsid w:val="00FE342F"/>
    <w:rsid w:val="00FE5668"/>
    <w:rsid w:val="00FE6844"/>
    <w:rsid w:val="00FF2BDD"/>
    <w:rsid w:val="00FF71BD"/>
    <w:rsid w:val="00FF727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A93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368"/>
    <w:pPr>
      <w:suppressAutoHyphens/>
      <w:spacing w:before="120" w:after="120" w:line="300" w:lineRule="exact"/>
      <w:jc w:val="both"/>
    </w:pPr>
    <w:rPr>
      <w:rFonts w:ascii="Calibri" w:eastAsia="Times New Roman" w:hAnsi="Calibri"/>
      <w:sz w:val="20"/>
      <w:szCs w:val="20"/>
      <w:lang w:eastAsia="ar-SA"/>
    </w:rPr>
  </w:style>
  <w:style w:type="paragraph" w:styleId="Titolo1">
    <w:name w:val="heading 1"/>
    <w:basedOn w:val="Default"/>
    <w:next w:val="Default"/>
    <w:link w:val="Titolo1Carattere"/>
    <w:qFormat/>
    <w:rsid w:val="009A1E75"/>
    <w:pPr>
      <w:numPr>
        <w:numId w:val="11"/>
      </w:numPr>
      <w:pBdr>
        <w:bottom w:val="single" w:sz="4" w:space="1" w:color="000000"/>
      </w:pBdr>
      <w:spacing w:line="280" w:lineRule="exact"/>
      <w:ind w:right="65"/>
      <w:jc w:val="both"/>
      <w:outlineLvl w:val="0"/>
    </w:pPr>
    <w:rPr>
      <w:rFonts w:asciiTheme="minorHAnsi" w:hAnsiTheme="minorHAnsi" w:cstheme="minorHAnsi"/>
      <w:b/>
      <w:sz w:val="24"/>
      <w:szCs w:val="22"/>
    </w:rPr>
  </w:style>
  <w:style w:type="paragraph" w:styleId="Titolo2">
    <w:name w:val="heading 2"/>
    <w:basedOn w:val="Normale"/>
    <w:next w:val="Default"/>
    <w:link w:val="Titolo2Carattere"/>
    <w:qFormat/>
    <w:rsid w:val="006E5DE7"/>
    <w:pPr>
      <w:keepNext/>
      <w:numPr>
        <w:ilvl w:val="1"/>
        <w:numId w:val="11"/>
      </w:numPr>
      <w:autoSpaceDE w:val="0"/>
      <w:outlineLvl w:val="1"/>
    </w:pPr>
    <w:rPr>
      <w:rFonts w:eastAsia="Arial"/>
      <w:b/>
      <w:bCs/>
      <w:i/>
      <w:iCs/>
      <w:smallCaps/>
    </w:rPr>
  </w:style>
  <w:style w:type="paragraph" w:styleId="Titolo3">
    <w:name w:val="heading 3"/>
    <w:basedOn w:val="Normale"/>
    <w:next w:val="Normale"/>
    <w:link w:val="Titolo3Carattere"/>
    <w:qFormat/>
    <w:rsid w:val="00A66813"/>
    <w:pPr>
      <w:keepNext/>
      <w:numPr>
        <w:ilvl w:val="2"/>
        <w:numId w:val="11"/>
      </w:numPr>
      <w:spacing w:line="240" w:lineRule="auto"/>
      <w:ind w:right="828"/>
      <w:outlineLvl w:val="2"/>
    </w:pPr>
    <w:rPr>
      <w:rFonts w:asciiTheme="minorHAnsi" w:eastAsia="Arial" w:hAnsiTheme="minorHAnsi" w:cstheme="minorHAnsi"/>
      <w:b/>
      <w:bCs/>
      <w:i/>
      <w:iCs/>
      <w:smallCaps/>
      <w:szCs w:val="24"/>
    </w:rPr>
  </w:style>
  <w:style w:type="paragraph" w:styleId="Titolo4">
    <w:name w:val="heading 4"/>
    <w:basedOn w:val="Normale"/>
    <w:next w:val="Normale"/>
    <w:link w:val="Titolo4Carattere"/>
    <w:qFormat/>
    <w:rsid w:val="00B242B2"/>
    <w:pPr>
      <w:keepNext/>
      <w:numPr>
        <w:ilvl w:val="3"/>
        <w:numId w:val="1"/>
      </w:numPr>
      <w:spacing w:line="240" w:lineRule="auto"/>
      <w:ind w:left="0" w:right="828" w:firstLine="0"/>
      <w:outlineLvl w:val="3"/>
    </w:pPr>
    <w:rPr>
      <w:rFonts w:ascii="Trebuchet MS" w:hAnsi="Trebuchet MS" w:cs="Arial"/>
      <w:b/>
      <w:i/>
      <w:iCs/>
      <w:szCs w:val="24"/>
    </w:rPr>
  </w:style>
  <w:style w:type="paragraph" w:styleId="Titolo5">
    <w:name w:val="heading 5"/>
    <w:basedOn w:val="Normale"/>
    <w:next w:val="Normale"/>
    <w:link w:val="Titolo5Carattere"/>
    <w:qFormat/>
    <w:rsid w:val="00B242B2"/>
    <w:pPr>
      <w:keepNext/>
      <w:numPr>
        <w:ilvl w:val="4"/>
        <w:numId w:val="1"/>
      </w:numPr>
      <w:spacing w:line="240" w:lineRule="auto"/>
      <w:outlineLvl w:val="4"/>
    </w:pPr>
    <w:rPr>
      <w:rFonts w:ascii="Garamond" w:hAnsi="Garamond"/>
      <w:b/>
      <w:bCs/>
      <w:i/>
      <w:iCs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B242B2"/>
    <w:pPr>
      <w:keepNext/>
      <w:numPr>
        <w:ilvl w:val="5"/>
        <w:numId w:val="1"/>
      </w:numPr>
      <w:spacing w:line="240" w:lineRule="auto"/>
      <w:outlineLvl w:val="5"/>
    </w:pPr>
    <w:rPr>
      <w:rFonts w:ascii="Garamond" w:hAnsi="Garamond"/>
      <w:b/>
      <w:bCs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B242B2"/>
    <w:pPr>
      <w:keepNext/>
      <w:numPr>
        <w:ilvl w:val="6"/>
        <w:numId w:val="1"/>
      </w:numPr>
      <w:autoSpaceDE w:val="0"/>
      <w:spacing w:line="240" w:lineRule="auto"/>
      <w:outlineLvl w:val="6"/>
    </w:pPr>
    <w:rPr>
      <w:rFonts w:ascii="Garamond" w:hAnsi="Garamond" w:cs="Arial"/>
      <w:i/>
      <w:iCs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B242B2"/>
    <w:pPr>
      <w:keepNext/>
      <w:numPr>
        <w:ilvl w:val="7"/>
        <w:numId w:val="1"/>
      </w:numPr>
      <w:tabs>
        <w:tab w:val="left" w:pos="5760"/>
      </w:tabs>
      <w:spacing w:line="240" w:lineRule="auto"/>
      <w:ind w:left="5760" w:hanging="360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rsid w:val="00B242B2"/>
    <w:pPr>
      <w:keepNext/>
      <w:numPr>
        <w:ilvl w:val="8"/>
        <w:numId w:val="1"/>
      </w:numPr>
      <w:spacing w:line="240" w:lineRule="auto"/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Even"/>
    <w:basedOn w:val="Normale"/>
    <w:link w:val="IntestazioneCarattere"/>
    <w:uiPriority w:val="99"/>
    <w:rsid w:val="00B242B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aliases w:val="Even Carattere"/>
    <w:basedOn w:val="Carpredefinitoparagrafo"/>
    <w:link w:val="Intestazione"/>
    <w:uiPriority w:val="99"/>
    <w:rsid w:val="00B242B2"/>
  </w:style>
  <w:style w:type="paragraph" w:styleId="Pidipagina">
    <w:name w:val="footer"/>
    <w:basedOn w:val="Normale"/>
    <w:link w:val="PidipaginaCarattere"/>
    <w:rsid w:val="00B242B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242B2"/>
  </w:style>
  <w:style w:type="character" w:customStyle="1" w:styleId="Titolo1Carattere">
    <w:name w:val="Titolo 1 Carattere"/>
    <w:basedOn w:val="Carpredefinitoparagrafo"/>
    <w:link w:val="Titolo1"/>
    <w:rsid w:val="00475524"/>
    <w:rPr>
      <w:rFonts w:asciiTheme="minorHAnsi" w:eastAsia="Arial" w:hAnsiTheme="minorHAnsi" w:cstheme="minorHAnsi"/>
      <w:b/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6E5DE7"/>
    <w:rPr>
      <w:rFonts w:ascii="Calibri" w:eastAsia="Arial" w:hAnsi="Calibri"/>
      <w:b/>
      <w:bCs/>
      <w:i/>
      <w:iCs/>
      <w:smallCaps/>
      <w:sz w:val="20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A66813"/>
    <w:rPr>
      <w:rFonts w:asciiTheme="minorHAnsi" w:eastAsia="Arial" w:hAnsiTheme="minorHAnsi" w:cstheme="minorHAnsi"/>
      <w:b/>
      <w:bCs/>
      <w:i/>
      <w:iCs/>
      <w:smallCaps/>
      <w:sz w:val="20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B242B2"/>
    <w:rPr>
      <w:rFonts w:ascii="Trebuchet MS" w:eastAsia="Times New Roman" w:hAnsi="Trebuchet MS" w:cs="Arial"/>
      <w:b/>
      <w:i/>
      <w:iCs/>
      <w:sz w:val="20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B242B2"/>
    <w:rPr>
      <w:rFonts w:ascii="Garamond" w:eastAsia="Times New Roman" w:hAnsi="Garamond"/>
      <w:b/>
      <w:bCs/>
      <w:i/>
      <w:iCs/>
      <w:sz w:val="24"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B242B2"/>
    <w:rPr>
      <w:rFonts w:ascii="Garamond" w:eastAsia="Times New Roman" w:hAnsi="Garamond"/>
      <w:b/>
      <w:bCs/>
      <w:sz w:val="24"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B242B2"/>
    <w:rPr>
      <w:rFonts w:ascii="Garamond" w:eastAsia="Times New Roman" w:hAnsi="Garamond" w:cs="Arial"/>
      <w:i/>
      <w:i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B242B2"/>
    <w:rPr>
      <w:rFonts w:ascii="Calibri" w:eastAsia="Times New Roman" w:hAnsi="Calibri"/>
      <w:b/>
      <w:sz w:val="2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B242B2"/>
    <w:rPr>
      <w:rFonts w:ascii="Calibri" w:eastAsia="Times New Roman" w:hAnsi="Calibri"/>
      <w:b/>
      <w:bCs/>
      <w:sz w:val="20"/>
      <w:szCs w:val="20"/>
      <w:lang w:eastAsia="ar-SA"/>
    </w:rPr>
  </w:style>
  <w:style w:type="character" w:customStyle="1" w:styleId="WW8Num1z0">
    <w:name w:val="WW8Num1z0"/>
    <w:rsid w:val="00B242B2"/>
    <w:rPr>
      <w:rFonts w:ascii="Symbol" w:hAnsi="Symbol"/>
    </w:rPr>
  </w:style>
  <w:style w:type="character" w:customStyle="1" w:styleId="WW8Num4z0">
    <w:name w:val="WW8Num4z0"/>
    <w:rsid w:val="00B242B2"/>
    <w:rPr>
      <w:rFonts w:ascii="Times New Roman" w:eastAsia="Times New Roman" w:hAnsi="Times New Roman" w:cs="Times New Roman"/>
      <w:sz w:val="24"/>
    </w:rPr>
  </w:style>
  <w:style w:type="character" w:customStyle="1" w:styleId="WW8Num4z1">
    <w:name w:val="WW8Num4z1"/>
    <w:rsid w:val="00B242B2"/>
    <w:rPr>
      <w:sz w:val="24"/>
    </w:rPr>
  </w:style>
  <w:style w:type="character" w:customStyle="1" w:styleId="WW8Num4z2">
    <w:name w:val="WW8Num4z2"/>
    <w:rsid w:val="00B242B2"/>
    <w:rPr>
      <w:rFonts w:ascii="Wingdings" w:hAnsi="Wingdings"/>
    </w:rPr>
  </w:style>
  <w:style w:type="character" w:customStyle="1" w:styleId="WW8Num4z3">
    <w:name w:val="WW8Num4z3"/>
    <w:rsid w:val="00B242B2"/>
    <w:rPr>
      <w:rFonts w:ascii="Symbol" w:hAnsi="Symbol"/>
    </w:rPr>
  </w:style>
  <w:style w:type="character" w:customStyle="1" w:styleId="WW8Num4z4">
    <w:name w:val="WW8Num4z4"/>
    <w:rsid w:val="00B242B2"/>
    <w:rPr>
      <w:rFonts w:ascii="Courier New" w:hAnsi="Courier New"/>
    </w:rPr>
  </w:style>
  <w:style w:type="character" w:customStyle="1" w:styleId="WW8Num5z0">
    <w:name w:val="WW8Num5z0"/>
    <w:rsid w:val="00B242B2"/>
    <w:rPr>
      <w:rFonts w:ascii="Arial Narrow" w:hAnsi="Arial Narrow"/>
    </w:rPr>
  </w:style>
  <w:style w:type="character" w:customStyle="1" w:styleId="WW8Num5z1">
    <w:name w:val="WW8Num5z1"/>
    <w:rsid w:val="00B242B2"/>
    <w:rPr>
      <w:rFonts w:ascii="Courier New" w:hAnsi="Courier New" w:cs="Courier New"/>
    </w:rPr>
  </w:style>
  <w:style w:type="character" w:customStyle="1" w:styleId="WW8Num5z2">
    <w:name w:val="WW8Num5z2"/>
    <w:rsid w:val="00B242B2"/>
    <w:rPr>
      <w:rFonts w:ascii="Wingdings" w:hAnsi="Wingdings"/>
    </w:rPr>
  </w:style>
  <w:style w:type="character" w:customStyle="1" w:styleId="WW8Num5z3">
    <w:name w:val="WW8Num5z3"/>
    <w:rsid w:val="00B242B2"/>
    <w:rPr>
      <w:rFonts w:ascii="Symbol" w:hAnsi="Symbol"/>
    </w:rPr>
  </w:style>
  <w:style w:type="character" w:customStyle="1" w:styleId="WW8Num7z0">
    <w:name w:val="WW8Num7z0"/>
    <w:rsid w:val="00B242B2"/>
    <w:rPr>
      <w:rFonts w:ascii="Arial Narrow" w:hAnsi="Arial Narrow"/>
    </w:rPr>
  </w:style>
  <w:style w:type="character" w:customStyle="1" w:styleId="WW8Num7z1">
    <w:name w:val="WW8Num7z1"/>
    <w:rsid w:val="00B242B2"/>
    <w:rPr>
      <w:rFonts w:ascii="Courier New" w:hAnsi="Courier New" w:cs="Courier New"/>
    </w:rPr>
  </w:style>
  <w:style w:type="character" w:customStyle="1" w:styleId="WW8Num7z2">
    <w:name w:val="WW8Num7z2"/>
    <w:rsid w:val="00B242B2"/>
    <w:rPr>
      <w:rFonts w:ascii="Wingdings" w:hAnsi="Wingdings"/>
    </w:rPr>
  </w:style>
  <w:style w:type="character" w:customStyle="1" w:styleId="WW8Num7z3">
    <w:name w:val="WW8Num7z3"/>
    <w:rsid w:val="00B242B2"/>
    <w:rPr>
      <w:rFonts w:ascii="Symbol" w:hAnsi="Symbol"/>
    </w:rPr>
  </w:style>
  <w:style w:type="character" w:customStyle="1" w:styleId="WW8Num10z0">
    <w:name w:val="WW8Num10z0"/>
    <w:rsid w:val="00B242B2"/>
    <w:rPr>
      <w:rFonts w:ascii="Symbol" w:hAnsi="Symbol"/>
    </w:rPr>
  </w:style>
  <w:style w:type="character" w:customStyle="1" w:styleId="WW8Num10z1">
    <w:name w:val="WW8Num10z1"/>
    <w:rsid w:val="00B242B2"/>
    <w:rPr>
      <w:rFonts w:ascii="Courier New" w:hAnsi="Courier New" w:cs="Courier New"/>
    </w:rPr>
  </w:style>
  <w:style w:type="character" w:customStyle="1" w:styleId="WW8Num10z2">
    <w:name w:val="WW8Num10z2"/>
    <w:rsid w:val="00B242B2"/>
    <w:rPr>
      <w:rFonts w:ascii="Wingdings" w:hAnsi="Wingdings"/>
    </w:rPr>
  </w:style>
  <w:style w:type="character" w:customStyle="1" w:styleId="WW8Num12z0">
    <w:name w:val="WW8Num12z0"/>
    <w:rsid w:val="00B242B2"/>
    <w:rPr>
      <w:rFonts w:ascii="Times New Roman" w:eastAsia="Times New Roman" w:hAnsi="Times New Roman" w:cs="Times New Roman"/>
      <w:sz w:val="24"/>
    </w:rPr>
  </w:style>
  <w:style w:type="character" w:customStyle="1" w:styleId="WW8Num12z1">
    <w:name w:val="WW8Num12z1"/>
    <w:rsid w:val="00B242B2"/>
    <w:rPr>
      <w:rFonts w:ascii="Courier New" w:hAnsi="Courier New"/>
    </w:rPr>
  </w:style>
  <w:style w:type="character" w:customStyle="1" w:styleId="WW8Num12z2">
    <w:name w:val="WW8Num12z2"/>
    <w:rsid w:val="00B242B2"/>
    <w:rPr>
      <w:rFonts w:ascii="Wingdings" w:hAnsi="Wingdings"/>
    </w:rPr>
  </w:style>
  <w:style w:type="character" w:customStyle="1" w:styleId="WW8Num12z3">
    <w:name w:val="WW8Num12z3"/>
    <w:rsid w:val="00B242B2"/>
    <w:rPr>
      <w:rFonts w:ascii="Symbol" w:hAnsi="Symbol"/>
    </w:rPr>
  </w:style>
  <w:style w:type="character" w:customStyle="1" w:styleId="WW8Num13z0">
    <w:name w:val="WW8Num13z0"/>
    <w:rsid w:val="00B242B2"/>
    <w:rPr>
      <w:rFonts w:ascii="Times New Roman" w:eastAsia="Times New Roman" w:hAnsi="Times New Roman" w:cs="Times New Roman"/>
      <w:sz w:val="24"/>
    </w:rPr>
  </w:style>
  <w:style w:type="character" w:customStyle="1" w:styleId="WW8Num13z1">
    <w:name w:val="WW8Num13z1"/>
    <w:rsid w:val="00B242B2"/>
    <w:rPr>
      <w:rFonts w:ascii="Courier New" w:hAnsi="Courier New" w:cs="Courier New"/>
    </w:rPr>
  </w:style>
  <w:style w:type="character" w:customStyle="1" w:styleId="WW8Num13z2">
    <w:name w:val="WW8Num13z2"/>
    <w:rsid w:val="00B242B2"/>
    <w:rPr>
      <w:rFonts w:ascii="Wingdings" w:hAnsi="Wingdings"/>
    </w:rPr>
  </w:style>
  <w:style w:type="character" w:customStyle="1" w:styleId="WW8Num13z3">
    <w:name w:val="WW8Num13z3"/>
    <w:rsid w:val="00B242B2"/>
    <w:rPr>
      <w:rFonts w:ascii="Symbol" w:hAnsi="Symbol"/>
    </w:rPr>
  </w:style>
  <w:style w:type="character" w:customStyle="1" w:styleId="WW8Num16z0">
    <w:name w:val="WW8Num16z0"/>
    <w:rsid w:val="00B242B2"/>
    <w:rPr>
      <w:rFonts w:ascii="Times New Roman" w:eastAsia="Times New Roman" w:hAnsi="Times New Roman" w:cs="Times New Roman"/>
      <w:sz w:val="24"/>
    </w:rPr>
  </w:style>
  <w:style w:type="character" w:customStyle="1" w:styleId="WW8Num16z1">
    <w:name w:val="WW8Num16z1"/>
    <w:rsid w:val="00B242B2"/>
    <w:rPr>
      <w:sz w:val="24"/>
    </w:rPr>
  </w:style>
  <w:style w:type="character" w:customStyle="1" w:styleId="WW8Num17z0">
    <w:name w:val="WW8Num17z0"/>
    <w:rsid w:val="00B242B2"/>
    <w:rPr>
      <w:rFonts w:ascii="Symbol" w:hAnsi="Symbol"/>
    </w:rPr>
  </w:style>
  <w:style w:type="character" w:customStyle="1" w:styleId="WW8Num17z1">
    <w:name w:val="WW8Num17z1"/>
    <w:rsid w:val="00B242B2"/>
    <w:rPr>
      <w:rFonts w:ascii="Trebuchet MS" w:eastAsia="Times New Roman" w:hAnsi="Trebuchet MS" w:cs="Times New Roman"/>
    </w:rPr>
  </w:style>
  <w:style w:type="character" w:customStyle="1" w:styleId="WW8Num17z2">
    <w:name w:val="WW8Num17z2"/>
    <w:rsid w:val="00B242B2"/>
    <w:rPr>
      <w:rFonts w:ascii="Wingdings" w:hAnsi="Wingdings"/>
    </w:rPr>
  </w:style>
  <w:style w:type="character" w:customStyle="1" w:styleId="WW8Num17z4">
    <w:name w:val="WW8Num17z4"/>
    <w:rsid w:val="00B242B2"/>
    <w:rPr>
      <w:rFonts w:ascii="Courier New" w:hAnsi="Courier New" w:cs="Courier New"/>
    </w:rPr>
  </w:style>
  <w:style w:type="character" w:customStyle="1" w:styleId="WW8Num19z0">
    <w:name w:val="WW8Num19z0"/>
    <w:rsid w:val="00B242B2"/>
    <w:rPr>
      <w:rFonts w:ascii="Courier New" w:hAnsi="Courier New"/>
    </w:rPr>
  </w:style>
  <w:style w:type="character" w:customStyle="1" w:styleId="WW8Num19z2">
    <w:name w:val="WW8Num19z2"/>
    <w:rsid w:val="00B242B2"/>
    <w:rPr>
      <w:rFonts w:ascii="Wingdings" w:hAnsi="Wingdings"/>
    </w:rPr>
  </w:style>
  <w:style w:type="character" w:customStyle="1" w:styleId="WW8Num19z3">
    <w:name w:val="WW8Num19z3"/>
    <w:rsid w:val="00B242B2"/>
    <w:rPr>
      <w:rFonts w:ascii="Symbol" w:hAnsi="Symbol"/>
    </w:rPr>
  </w:style>
  <w:style w:type="character" w:customStyle="1" w:styleId="WW8Num20z0">
    <w:name w:val="WW8Num20z0"/>
    <w:rsid w:val="00B242B2"/>
    <w:rPr>
      <w:rFonts w:ascii="Times New Roman" w:eastAsia="Times New Roman" w:hAnsi="Times New Roman" w:cs="Times New Roman"/>
      <w:sz w:val="24"/>
    </w:rPr>
  </w:style>
  <w:style w:type="character" w:customStyle="1" w:styleId="WW8Num20z2">
    <w:name w:val="WW8Num20z2"/>
    <w:rsid w:val="00B242B2"/>
    <w:rPr>
      <w:rFonts w:ascii="Wingdings" w:hAnsi="Wingdings"/>
    </w:rPr>
  </w:style>
  <w:style w:type="character" w:customStyle="1" w:styleId="WW8Num20z3">
    <w:name w:val="WW8Num20z3"/>
    <w:rsid w:val="00B242B2"/>
    <w:rPr>
      <w:rFonts w:ascii="Symbol" w:hAnsi="Symbol"/>
    </w:rPr>
  </w:style>
  <w:style w:type="character" w:customStyle="1" w:styleId="WW8Num20z4">
    <w:name w:val="WW8Num20z4"/>
    <w:rsid w:val="00B242B2"/>
    <w:rPr>
      <w:rFonts w:ascii="Courier New" w:hAnsi="Courier New" w:cs="SimSun"/>
    </w:rPr>
  </w:style>
  <w:style w:type="character" w:customStyle="1" w:styleId="WW8Num21z1">
    <w:name w:val="WW8Num21z1"/>
    <w:rsid w:val="00B242B2"/>
    <w:rPr>
      <w:rFonts w:ascii="Trebuchet MS" w:eastAsia="Times New Roman" w:hAnsi="Trebuchet MS" w:cs="Times New Roman"/>
    </w:rPr>
  </w:style>
  <w:style w:type="character" w:customStyle="1" w:styleId="WW8Num21z2">
    <w:name w:val="WW8Num21z2"/>
    <w:rsid w:val="00B242B2"/>
    <w:rPr>
      <w:rFonts w:ascii="Wingdings" w:hAnsi="Wingdings"/>
    </w:rPr>
  </w:style>
  <w:style w:type="character" w:customStyle="1" w:styleId="WW8Num21z3">
    <w:name w:val="WW8Num21z3"/>
    <w:rsid w:val="00B242B2"/>
    <w:rPr>
      <w:rFonts w:ascii="Symbol" w:hAnsi="Symbol"/>
    </w:rPr>
  </w:style>
  <w:style w:type="character" w:customStyle="1" w:styleId="WW8Num21z4">
    <w:name w:val="WW8Num21z4"/>
    <w:rsid w:val="00B242B2"/>
    <w:rPr>
      <w:rFonts w:ascii="Courier New" w:hAnsi="Courier New" w:cs="Courier New"/>
    </w:rPr>
  </w:style>
  <w:style w:type="character" w:customStyle="1" w:styleId="Carpredefinitoparagrafo1">
    <w:name w:val="Car. predefinito paragrafo1"/>
    <w:rsid w:val="00B242B2"/>
  </w:style>
  <w:style w:type="character" w:styleId="Collegamentoipertestuale">
    <w:name w:val="Hyperlink"/>
    <w:uiPriority w:val="99"/>
    <w:rsid w:val="00B242B2"/>
    <w:rPr>
      <w:color w:val="0000FF"/>
      <w:u w:val="single"/>
    </w:rPr>
  </w:style>
  <w:style w:type="character" w:customStyle="1" w:styleId="AAReference">
    <w:name w:val="AA Reference"/>
    <w:rsid w:val="00B242B2"/>
    <w:rPr>
      <w:rFonts w:ascii="Arial" w:hAnsi="Arial"/>
      <w:color w:val="auto"/>
      <w:spacing w:val="0"/>
      <w:w w:val="100"/>
      <w:position w:val="0"/>
      <w:sz w:val="14"/>
      <w:vertAlign w:val="baseline"/>
      <w:lang w:val="en-US"/>
    </w:rPr>
  </w:style>
  <w:style w:type="character" w:customStyle="1" w:styleId="AAAddress">
    <w:name w:val="AA Address"/>
    <w:rsid w:val="00B242B2"/>
    <w:rPr>
      <w:rFonts w:ascii="Arial" w:hAnsi="Arial"/>
      <w:color w:val="auto"/>
      <w:spacing w:val="0"/>
      <w:w w:val="100"/>
      <w:position w:val="0"/>
      <w:sz w:val="14"/>
      <w:u w:val="none"/>
      <w:vertAlign w:val="baseline"/>
      <w:lang w:val="en-US"/>
    </w:rPr>
  </w:style>
  <w:style w:type="character" w:customStyle="1" w:styleId="Caratteredellanota">
    <w:name w:val="Carattere della nota"/>
    <w:rsid w:val="00B242B2"/>
    <w:rPr>
      <w:vertAlign w:val="superscript"/>
    </w:rPr>
  </w:style>
  <w:style w:type="character" w:styleId="Numeropagina">
    <w:name w:val="page number"/>
    <w:basedOn w:val="Carpredefinitoparagrafo1"/>
    <w:rsid w:val="00B242B2"/>
  </w:style>
  <w:style w:type="character" w:styleId="Collegamentovisitato">
    <w:name w:val="FollowedHyperlink"/>
    <w:rsid w:val="00B242B2"/>
    <w:rPr>
      <w:color w:val="800080"/>
      <w:u w:val="single"/>
    </w:rPr>
  </w:style>
  <w:style w:type="character" w:customStyle="1" w:styleId="Rimandocommento1">
    <w:name w:val="Rimando commento1"/>
    <w:rsid w:val="00B242B2"/>
    <w:rPr>
      <w:sz w:val="16"/>
      <w:szCs w:val="16"/>
    </w:rPr>
  </w:style>
  <w:style w:type="character" w:customStyle="1" w:styleId="CarattereCarattere">
    <w:name w:val="Carattere Carattere"/>
    <w:rsid w:val="00B242B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B242B2"/>
    <w:rPr>
      <w:b/>
    </w:rPr>
  </w:style>
  <w:style w:type="character" w:styleId="Enfasicorsivo">
    <w:name w:val="Emphasis"/>
    <w:qFormat/>
    <w:rsid w:val="00B242B2"/>
    <w:rPr>
      <w:i/>
      <w:iCs/>
    </w:rPr>
  </w:style>
  <w:style w:type="character" w:customStyle="1" w:styleId="Collegamentoipertestuale1">
    <w:name w:val="Collegamento ipertestuale1"/>
    <w:rsid w:val="00B242B2"/>
    <w:rPr>
      <w:color w:val="0000FF"/>
      <w:u w:val="single"/>
    </w:rPr>
  </w:style>
  <w:style w:type="character" w:customStyle="1" w:styleId="DeltaViewFormatChange">
    <w:name w:val="DeltaView Format Change"/>
    <w:rsid w:val="00B242B2"/>
    <w:rPr>
      <w:color w:val="000000"/>
      <w:spacing w:val="0"/>
    </w:rPr>
  </w:style>
  <w:style w:type="character" w:customStyle="1" w:styleId="Collegamentoipertestuale10">
    <w:name w:val="Collegamento ipertestuale1"/>
    <w:rsid w:val="00B242B2"/>
    <w:rPr>
      <w:color w:val="0000FF"/>
      <w:u w:val="single"/>
    </w:rPr>
  </w:style>
  <w:style w:type="character" w:customStyle="1" w:styleId="DeltaViewInsertion">
    <w:name w:val="DeltaView Insertion"/>
    <w:rsid w:val="00B242B2"/>
    <w:rPr>
      <w:color w:val="0000FF"/>
      <w:spacing w:val="0"/>
      <w:u w:val="double"/>
    </w:rPr>
  </w:style>
  <w:style w:type="character" w:customStyle="1" w:styleId="DeltaViewDeletion">
    <w:name w:val="DeltaView Deletion"/>
    <w:rsid w:val="00B242B2"/>
    <w:rPr>
      <w:strike/>
      <w:color w:val="FF0000"/>
      <w:spacing w:val="0"/>
    </w:rPr>
  </w:style>
  <w:style w:type="paragraph" w:customStyle="1" w:styleId="Intestazione1">
    <w:name w:val="Intestazione1"/>
    <w:basedOn w:val="Normale"/>
    <w:next w:val="Corpotesto"/>
    <w:rsid w:val="00B242B2"/>
    <w:pPr>
      <w:keepNext/>
      <w:spacing w:before="240" w:line="240" w:lineRule="auto"/>
    </w:pPr>
    <w:rPr>
      <w:rFonts w:ascii="Arial" w:eastAsia="Droid Sans Fallback" w:hAnsi="Arial" w:cs="Lohit Hindi"/>
      <w:sz w:val="28"/>
      <w:szCs w:val="28"/>
    </w:rPr>
  </w:style>
  <w:style w:type="paragraph" w:customStyle="1" w:styleId="a">
    <w:basedOn w:val="Default"/>
    <w:next w:val="Default"/>
    <w:rsid w:val="00B242B2"/>
    <w:rPr>
      <w:sz w:val="24"/>
      <w:szCs w:val="24"/>
    </w:rPr>
  </w:style>
  <w:style w:type="paragraph" w:styleId="Elenco">
    <w:name w:val="List"/>
    <w:basedOn w:val="Corpotesto"/>
    <w:rsid w:val="00B242B2"/>
    <w:pPr>
      <w:autoSpaceDE w:val="0"/>
      <w:spacing w:after="0" w:line="240" w:lineRule="auto"/>
    </w:pPr>
    <w:rPr>
      <w:rFonts w:ascii="Arial" w:eastAsia="Arial" w:hAnsi="Arial" w:cs="Lohit Hindi"/>
      <w:sz w:val="24"/>
      <w:szCs w:val="24"/>
    </w:rPr>
  </w:style>
  <w:style w:type="paragraph" w:customStyle="1" w:styleId="Didascalia1">
    <w:name w:val="Didascalia1"/>
    <w:basedOn w:val="Normale"/>
    <w:rsid w:val="00B242B2"/>
    <w:pPr>
      <w:suppressLineNumbers/>
      <w:spacing w:line="240" w:lineRule="auto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B242B2"/>
    <w:pPr>
      <w:suppressLineNumbers/>
      <w:spacing w:line="240" w:lineRule="auto"/>
    </w:pPr>
    <w:rPr>
      <w:rFonts w:cs="Lohit Hindi"/>
      <w:sz w:val="24"/>
      <w:szCs w:val="24"/>
    </w:rPr>
  </w:style>
  <w:style w:type="paragraph" w:customStyle="1" w:styleId="Default">
    <w:name w:val="Default"/>
    <w:rsid w:val="00B242B2"/>
    <w:pPr>
      <w:suppressAutoHyphens/>
      <w:autoSpaceDE w:val="0"/>
      <w:spacing w:line="240" w:lineRule="auto"/>
    </w:pPr>
    <w:rPr>
      <w:rFonts w:ascii="Arial" w:eastAsia="Arial" w:hAnsi="Arial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B242B2"/>
    <w:pPr>
      <w:overflowPunct w:val="0"/>
      <w:autoSpaceDE w:val="0"/>
      <w:spacing w:line="240" w:lineRule="auto"/>
      <w:textAlignment w:val="baseline"/>
    </w:pPr>
    <w:rPr>
      <w:rFonts w:ascii="Garamond" w:hAnsi="Garamond"/>
      <w:sz w:val="28"/>
    </w:rPr>
  </w:style>
  <w:style w:type="paragraph" w:customStyle="1" w:styleId="usoboll1">
    <w:name w:val="usoboll1"/>
    <w:basedOn w:val="Normale"/>
    <w:link w:val="usoboll1Carattere"/>
    <w:rsid w:val="00B242B2"/>
    <w:pPr>
      <w:widowControl w:val="0"/>
      <w:spacing w:line="482" w:lineRule="exact"/>
    </w:pPr>
    <w:rPr>
      <w:sz w:val="24"/>
    </w:rPr>
  </w:style>
  <w:style w:type="paragraph" w:customStyle="1" w:styleId="testoprg">
    <w:name w:val="testoprg"/>
    <w:basedOn w:val="Default"/>
    <w:next w:val="Default"/>
    <w:rsid w:val="00B242B2"/>
    <w:rPr>
      <w:sz w:val="24"/>
      <w:szCs w:val="24"/>
    </w:rPr>
  </w:style>
  <w:style w:type="paragraph" w:customStyle="1" w:styleId="Rub3">
    <w:name w:val="Rub3"/>
    <w:basedOn w:val="Default"/>
    <w:next w:val="Default"/>
    <w:rsid w:val="00B242B2"/>
    <w:rPr>
      <w:sz w:val="24"/>
      <w:szCs w:val="24"/>
    </w:rPr>
  </w:style>
  <w:style w:type="paragraph" w:customStyle="1" w:styleId="Rientrocorpodeltesto21">
    <w:name w:val="Rientro corpo del testo 21"/>
    <w:basedOn w:val="Default"/>
    <w:next w:val="Default"/>
    <w:rsid w:val="00B242B2"/>
    <w:rPr>
      <w:sz w:val="24"/>
      <w:szCs w:val="24"/>
    </w:rPr>
  </w:style>
  <w:style w:type="paragraph" w:customStyle="1" w:styleId="Corpodeltesto31">
    <w:name w:val="Corpo del testo 31"/>
    <w:basedOn w:val="Normale"/>
    <w:rsid w:val="00B242B2"/>
    <w:pPr>
      <w:spacing w:line="240" w:lineRule="auto"/>
      <w:ind w:right="828"/>
    </w:pPr>
    <w:rPr>
      <w:rFonts w:ascii="Garamond" w:hAnsi="Garamond"/>
      <w:sz w:val="28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B242B2"/>
    <w:pPr>
      <w:spacing w:line="240" w:lineRule="auto"/>
      <w:ind w:left="1276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242B2"/>
    <w:rPr>
      <w:rFonts w:eastAsia="Times New Roman"/>
      <w:sz w:val="24"/>
      <w:szCs w:val="20"/>
      <w:lang w:eastAsia="ar-SA"/>
    </w:rPr>
  </w:style>
  <w:style w:type="paragraph" w:customStyle="1" w:styleId="Body">
    <w:name w:val="Body"/>
    <w:basedOn w:val="Normale"/>
    <w:rsid w:val="00B242B2"/>
    <w:pPr>
      <w:spacing w:after="260" w:line="260" w:lineRule="exact"/>
    </w:pPr>
    <w:rPr>
      <w:rFonts w:ascii="Times" w:hAnsi="Times"/>
    </w:rPr>
  </w:style>
  <w:style w:type="paragraph" w:customStyle="1" w:styleId="testo1">
    <w:name w:val="testo1"/>
    <w:basedOn w:val="Normale"/>
    <w:uiPriority w:val="99"/>
    <w:rsid w:val="00B242B2"/>
    <w:pPr>
      <w:spacing w:after="240" w:line="240" w:lineRule="auto"/>
      <w:ind w:left="284"/>
    </w:pPr>
  </w:style>
  <w:style w:type="paragraph" w:customStyle="1" w:styleId="Rientrocorpodeltesto31">
    <w:name w:val="Rientro corpo del testo 31"/>
    <w:basedOn w:val="Normale"/>
    <w:rsid w:val="00B242B2"/>
    <w:pPr>
      <w:spacing w:line="240" w:lineRule="auto"/>
      <w:ind w:left="709"/>
    </w:pPr>
    <w:rPr>
      <w:sz w:val="24"/>
      <w:szCs w:val="24"/>
    </w:rPr>
  </w:style>
  <w:style w:type="paragraph" w:customStyle="1" w:styleId="Testodelblocco1">
    <w:name w:val="Testo del blocco1"/>
    <w:basedOn w:val="Normale"/>
    <w:rsid w:val="00B242B2"/>
    <w:pPr>
      <w:tabs>
        <w:tab w:val="left" w:pos="2268"/>
      </w:tabs>
      <w:spacing w:line="240" w:lineRule="auto"/>
      <w:ind w:left="2340" w:right="828" w:hanging="360"/>
    </w:pPr>
    <w:rPr>
      <w:rFonts w:ascii="Garamond" w:hAnsi="Garamond"/>
      <w:sz w:val="28"/>
      <w:szCs w:val="24"/>
    </w:rPr>
  </w:style>
  <w:style w:type="paragraph" w:customStyle="1" w:styleId="Rientronormale1">
    <w:name w:val="Rientro normale1"/>
    <w:basedOn w:val="Normale"/>
    <w:rsid w:val="00B242B2"/>
    <w:pPr>
      <w:spacing w:line="240" w:lineRule="auto"/>
      <w:ind w:left="708"/>
    </w:pPr>
    <w:rPr>
      <w:sz w:val="24"/>
      <w:szCs w:val="24"/>
    </w:rPr>
  </w:style>
  <w:style w:type="paragraph" w:customStyle="1" w:styleId="testo3">
    <w:name w:val="testo3"/>
    <w:basedOn w:val="Rientronormale1"/>
    <w:rsid w:val="00B242B2"/>
    <w:pPr>
      <w:ind w:left="1276"/>
    </w:pPr>
    <w:rPr>
      <w:sz w:val="22"/>
      <w:szCs w:val="20"/>
    </w:rPr>
  </w:style>
  <w:style w:type="paragraph" w:customStyle="1" w:styleId="trattino">
    <w:name w:val="trattino"/>
    <w:basedOn w:val="Normale"/>
    <w:rsid w:val="00B242B2"/>
    <w:pPr>
      <w:spacing w:line="240" w:lineRule="auto"/>
      <w:ind w:left="1418" w:hanging="284"/>
    </w:pPr>
    <w:rPr>
      <w:color w:val="000000"/>
      <w:sz w:val="24"/>
    </w:rPr>
  </w:style>
  <w:style w:type="paragraph" w:customStyle="1" w:styleId="Corpodeltesto22">
    <w:name w:val="Corpo del testo 22"/>
    <w:basedOn w:val="Normale"/>
    <w:rsid w:val="00B242B2"/>
    <w:pPr>
      <w:spacing w:line="240" w:lineRule="auto"/>
    </w:pPr>
    <w:rPr>
      <w:sz w:val="24"/>
    </w:rPr>
  </w:style>
  <w:style w:type="paragraph" w:customStyle="1" w:styleId="AANumbering">
    <w:name w:val="AA Numbering"/>
    <w:basedOn w:val="Normale"/>
    <w:rsid w:val="00B242B2"/>
    <w:pPr>
      <w:numPr>
        <w:numId w:val="4"/>
      </w:numPr>
      <w:tabs>
        <w:tab w:val="left" w:pos="1134"/>
      </w:tabs>
      <w:spacing w:line="240" w:lineRule="auto"/>
    </w:pPr>
    <w:rPr>
      <w:sz w:val="24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rsid w:val="00B242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242B2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rsid w:val="00B242B2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242B2"/>
    <w:rPr>
      <w:rFonts w:eastAsia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rsid w:val="00B242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242B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stocommento1">
    <w:name w:val="Testo commento1"/>
    <w:basedOn w:val="Normale"/>
    <w:rsid w:val="00B242B2"/>
    <w:pPr>
      <w:spacing w:line="240" w:lineRule="auto"/>
    </w:pPr>
  </w:style>
  <w:style w:type="paragraph" w:styleId="Testocommento">
    <w:name w:val="annotation text"/>
    <w:basedOn w:val="Normale"/>
    <w:link w:val="TestocommentoCarattere"/>
    <w:uiPriority w:val="99"/>
    <w:rsid w:val="00B242B2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42B2"/>
    <w:rPr>
      <w:sz w:val="20"/>
      <w:szCs w:val="20"/>
    </w:rPr>
  </w:style>
  <w:style w:type="paragraph" w:styleId="Soggettocommento">
    <w:name w:val="annotation subject"/>
    <w:basedOn w:val="Testocommento1"/>
    <w:next w:val="Testocommento1"/>
    <w:link w:val="SoggettocommentoCarattere"/>
    <w:rsid w:val="00B242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242B2"/>
    <w:rPr>
      <w:rFonts w:eastAsia="Times New Roman"/>
      <w:b/>
      <w:bCs/>
      <w:sz w:val="20"/>
      <w:szCs w:val="20"/>
      <w:lang w:eastAsia="ar-SA"/>
    </w:rPr>
  </w:style>
  <w:style w:type="paragraph" w:customStyle="1" w:styleId="provvr01">
    <w:name w:val="provv_r01"/>
    <w:basedOn w:val="Normale"/>
    <w:rsid w:val="00B242B2"/>
    <w:pPr>
      <w:spacing w:before="280" w:after="280" w:line="240" w:lineRule="auto"/>
    </w:pPr>
    <w:rPr>
      <w:rFonts w:ascii="Verdana" w:hAnsi="Verdana"/>
      <w:sz w:val="24"/>
      <w:szCs w:val="24"/>
    </w:rPr>
  </w:style>
  <w:style w:type="paragraph" w:customStyle="1" w:styleId="Puntoelenco1">
    <w:name w:val="Punto elenco1"/>
    <w:basedOn w:val="Normale"/>
    <w:rsid w:val="00B242B2"/>
    <w:pPr>
      <w:numPr>
        <w:numId w:val="7"/>
      </w:numPr>
      <w:spacing w:line="240" w:lineRule="auto"/>
    </w:pPr>
    <w:rPr>
      <w:sz w:val="24"/>
      <w:szCs w:val="24"/>
    </w:rPr>
  </w:style>
  <w:style w:type="paragraph" w:customStyle="1" w:styleId="Livello1-corpotesto">
    <w:name w:val="Livello 1-corpo testo"/>
    <w:basedOn w:val="Normale"/>
    <w:rsid w:val="00B242B2"/>
    <w:pPr>
      <w:spacing w:line="240" w:lineRule="auto"/>
      <w:ind w:left="284"/>
    </w:pPr>
    <w:rPr>
      <w:sz w:val="26"/>
    </w:rPr>
  </w:style>
  <w:style w:type="paragraph" w:customStyle="1" w:styleId="Corpotestopuntamargine">
    <w:name w:val="Corpo testo punt. a margine"/>
    <w:basedOn w:val="Normale"/>
    <w:rsid w:val="00B242B2"/>
    <w:pPr>
      <w:widowControl w:val="0"/>
      <w:spacing w:line="568" w:lineRule="exact"/>
      <w:ind w:left="567"/>
    </w:pPr>
    <w:rPr>
      <w:sz w:val="26"/>
    </w:rPr>
  </w:style>
  <w:style w:type="paragraph" w:customStyle="1" w:styleId="Mappadocumento1">
    <w:name w:val="Mappa documento1"/>
    <w:basedOn w:val="Normale"/>
    <w:rsid w:val="00B242B2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ubject">
    <w:name w:val="Subject"/>
    <w:basedOn w:val="Normale"/>
    <w:next w:val="Normale"/>
    <w:rsid w:val="00B242B2"/>
    <w:pPr>
      <w:spacing w:after="480" w:line="240" w:lineRule="auto"/>
      <w:ind w:left="1191" w:hanging="1191"/>
    </w:pPr>
    <w:rPr>
      <w:b/>
      <w:sz w:val="24"/>
    </w:rPr>
  </w:style>
  <w:style w:type="paragraph" w:styleId="Titolo">
    <w:name w:val="Title"/>
    <w:basedOn w:val="Default"/>
    <w:next w:val="Default"/>
    <w:link w:val="TitoloCarattere"/>
    <w:qFormat/>
    <w:rsid w:val="00B242B2"/>
    <w:pPr>
      <w:widowControl w:val="0"/>
      <w:spacing w:before="120"/>
    </w:pPr>
    <w:rPr>
      <w:rFonts w:ascii="Verdana" w:hAnsi="Verdana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B242B2"/>
    <w:rPr>
      <w:rFonts w:ascii="Verdana" w:eastAsia="Arial" w:hAnsi="Verdana"/>
      <w:sz w:val="24"/>
      <w:szCs w:val="24"/>
      <w:lang w:eastAsia="ar-SA"/>
    </w:rPr>
  </w:style>
  <w:style w:type="paragraph" w:styleId="Sottotitolo">
    <w:name w:val="Subtitle"/>
    <w:basedOn w:val="Intestazione1"/>
    <w:next w:val="Corpotesto"/>
    <w:link w:val="SottotitoloCarattere"/>
    <w:qFormat/>
    <w:rsid w:val="00B242B2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B242B2"/>
    <w:rPr>
      <w:rFonts w:ascii="Arial" w:eastAsia="Droid Sans Fallback" w:hAnsi="Arial" w:cs="Lohit Hindi"/>
      <w:i/>
      <w:iCs/>
      <w:sz w:val="28"/>
      <w:szCs w:val="28"/>
      <w:lang w:eastAsia="ar-SA"/>
    </w:rPr>
  </w:style>
  <w:style w:type="paragraph" w:customStyle="1" w:styleId="Puntoelenco21">
    <w:name w:val="Punto elenco 21"/>
    <w:basedOn w:val="Normale"/>
    <w:rsid w:val="00B242B2"/>
    <w:pPr>
      <w:tabs>
        <w:tab w:val="left" w:pos="567"/>
        <w:tab w:val="left" w:pos="1134"/>
      </w:tabs>
      <w:spacing w:line="240" w:lineRule="auto"/>
      <w:ind w:left="851" w:hanging="284"/>
    </w:pPr>
    <w:rPr>
      <w:sz w:val="24"/>
      <w:lang w:val="en-US"/>
    </w:rPr>
  </w:style>
  <w:style w:type="paragraph" w:customStyle="1" w:styleId="Puntoelenco31">
    <w:name w:val="Punto elenco 31"/>
    <w:basedOn w:val="Normale"/>
    <w:rsid w:val="00B242B2"/>
    <w:pPr>
      <w:tabs>
        <w:tab w:val="left" w:pos="851"/>
        <w:tab w:val="left" w:pos="1134"/>
      </w:tabs>
      <w:spacing w:line="240" w:lineRule="auto"/>
      <w:ind w:left="1135" w:hanging="284"/>
    </w:pPr>
    <w:rPr>
      <w:sz w:val="24"/>
      <w:lang w:val="en-US"/>
    </w:rPr>
  </w:style>
  <w:style w:type="paragraph" w:customStyle="1" w:styleId="Puntoelenco41">
    <w:name w:val="Punto elenco 41"/>
    <w:basedOn w:val="Normale"/>
    <w:rsid w:val="00B242B2"/>
    <w:pPr>
      <w:tabs>
        <w:tab w:val="left" w:pos="1134"/>
      </w:tabs>
      <w:spacing w:line="240" w:lineRule="auto"/>
      <w:ind w:left="1418" w:hanging="284"/>
    </w:pPr>
    <w:rPr>
      <w:sz w:val="24"/>
      <w:lang w:val="en-US"/>
    </w:rPr>
  </w:style>
  <w:style w:type="paragraph" w:customStyle="1" w:styleId="Numeroelenco1">
    <w:name w:val="Numero elenco1"/>
    <w:basedOn w:val="Normale"/>
    <w:rsid w:val="00B242B2"/>
    <w:pPr>
      <w:tabs>
        <w:tab w:val="left" w:pos="284"/>
        <w:tab w:val="left" w:pos="1134"/>
      </w:tabs>
      <w:spacing w:line="240" w:lineRule="auto"/>
      <w:ind w:left="284" w:hanging="284"/>
    </w:pPr>
    <w:rPr>
      <w:sz w:val="24"/>
      <w:lang w:val="en-US"/>
    </w:rPr>
  </w:style>
  <w:style w:type="paragraph" w:customStyle="1" w:styleId="Numeroelenco21">
    <w:name w:val="Numero elenco 21"/>
    <w:basedOn w:val="Normale"/>
    <w:rsid w:val="00B242B2"/>
    <w:pPr>
      <w:tabs>
        <w:tab w:val="left" w:pos="567"/>
        <w:tab w:val="left" w:pos="1134"/>
      </w:tabs>
      <w:spacing w:line="240" w:lineRule="auto"/>
      <w:ind w:left="851" w:hanging="284"/>
    </w:pPr>
    <w:rPr>
      <w:sz w:val="24"/>
      <w:lang w:val="en-US"/>
    </w:rPr>
  </w:style>
  <w:style w:type="paragraph" w:customStyle="1" w:styleId="Numeroelenco31">
    <w:name w:val="Numero elenco 31"/>
    <w:basedOn w:val="Normale"/>
    <w:rsid w:val="00B242B2"/>
    <w:pPr>
      <w:tabs>
        <w:tab w:val="left" w:pos="851"/>
        <w:tab w:val="left" w:pos="1134"/>
      </w:tabs>
      <w:spacing w:line="240" w:lineRule="auto"/>
      <w:ind w:left="1135" w:hanging="284"/>
    </w:pPr>
    <w:rPr>
      <w:sz w:val="24"/>
      <w:lang w:val="en-US"/>
    </w:rPr>
  </w:style>
  <w:style w:type="paragraph" w:customStyle="1" w:styleId="AAFrameAddress">
    <w:name w:val="AA Frame Address"/>
    <w:basedOn w:val="Titolo1"/>
    <w:rsid w:val="00B242B2"/>
    <w:pPr>
      <w:keepNext/>
      <w:keepLines/>
      <w:numPr>
        <w:numId w:val="0"/>
      </w:numPr>
      <w:tabs>
        <w:tab w:val="left" w:pos="1134"/>
        <w:tab w:val="left" w:pos="1776"/>
      </w:tabs>
      <w:autoSpaceDE/>
      <w:spacing w:before="240" w:after="90"/>
      <w:ind w:left="1776" w:hanging="360"/>
      <w:outlineLvl w:val="9"/>
    </w:pPr>
    <w:rPr>
      <w:rFonts w:ascii="Arial" w:hAnsi="Arial"/>
      <w:b w:val="0"/>
      <w:szCs w:val="20"/>
      <w:lang w:val="en-US"/>
    </w:rPr>
  </w:style>
  <w:style w:type="paragraph" w:customStyle="1" w:styleId="Numeroelenco51">
    <w:name w:val="Numero elenco 51"/>
    <w:basedOn w:val="Normale"/>
    <w:rsid w:val="00B242B2"/>
    <w:pPr>
      <w:tabs>
        <w:tab w:val="left" w:pos="1134"/>
        <w:tab w:val="left" w:pos="1418"/>
      </w:tabs>
      <w:spacing w:line="240" w:lineRule="auto"/>
      <w:ind w:left="1418" w:hanging="284"/>
    </w:pPr>
    <w:rPr>
      <w:sz w:val="24"/>
      <w:lang w:val="en-US"/>
    </w:rPr>
  </w:style>
  <w:style w:type="paragraph" w:customStyle="1" w:styleId="Numeroelenco41">
    <w:name w:val="Numero elenco 41"/>
    <w:basedOn w:val="Normale"/>
    <w:rsid w:val="00B242B2"/>
    <w:pPr>
      <w:tabs>
        <w:tab w:val="left" w:pos="1134"/>
        <w:tab w:val="left" w:pos="1418"/>
      </w:tabs>
      <w:spacing w:line="240" w:lineRule="auto"/>
      <w:ind w:left="1209" w:hanging="360"/>
    </w:pPr>
    <w:rPr>
      <w:sz w:val="24"/>
      <w:lang w:val="en-US"/>
    </w:rPr>
  </w:style>
  <w:style w:type="paragraph" w:customStyle="1" w:styleId="Indicefonti1">
    <w:name w:val="Indice fonti1"/>
    <w:basedOn w:val="Normale"/>
    <w:next w:val="Normale"/>
    <w:rsid w:val="00B242B2"/>
    <w:pPr>
      <w:tabs>
        <w:tab w:val="left" w:pos="1134"/>
      </w:tabs>
      <w:spacing w:line="240" w:lineRule="auto"/>
      <w:ind w:left="284" w:hanging="284"/>
    </w:pPr>
    <w:rPr>
      <w:sz w:val="24"/>
      <w:lang w:val="en-US"/>
    </w:rPr>
  </w:style>
  <w:style w:type="paragraph" w:styleId="Indice1">
    <w:name w:val="index 1"/>
    <w:basedOn w:val="Normale"/>
    <w:next w:val="Normale"/>
    <w:rsid w:val="00B242B2"/>
    <w:pPr>
      <w:tabs>
        <w:tab w:val="left" w:pos="1134"/>
      </w:tabs>
      <w:spacing w:line="240" w:lineRule="auto"/>
      <w:ind w:left="284" w:hanging="284"/>
    </w:pPr>
    <w:rPr>
      <w:sz w:val="24"/>
      <w:lang w:val="en-US"/>
    </w:rPr>
  </w:style>
  <w:style w:type="paragraph" w:styleId="Sommario2">
    <w:name w:val="toc 2"/>
    <w:basedOn w:val="Normale"/>
    <w:next w:val="Normale"/>
    <w:rsid w:val="00B242B2"/>
    <w:pPr>
      <w:spacing w:line="240" w:lineRule="auto"/>
      <w:ind w:left="240"/>
    </w:pPr>
    <w:rPr>
      <w:smallCaps/>
    </w:rPr>
  </w:style>
  <w:style w:type="paragraph" w:customStyle="1" w:styleId="Puntoelenco51">
    <w:name w:val="Punto elenco 51"/>
    <w:basedOn w:val="Normale"/>
    <w:rsid w:val="00B242B2"/>
    <w:pPr>
      <w:tabs>
        <w:tab w:val="left" w:pos="1134"/>
        <w:tab w:val="left" w:pos="1418"/>
      </w:tabs>
      <w:spacing w:line="240" w:lineRule="auto"/>
      <w:ind w:left="1702" w:hanging="284"/>
    </w:pPr>
    <w:rPr>
      <w:sz w:val="24"/>
      <w:lang w:val="en-US"/>
    </w:rPr>
  </w:style>
  <w:style w:type="paragraph" w:customStyle="1" w:styleId="Primorientrocorpodeltesto1">
    <w:name w:val="Primo rientro corpo del testo1"/>
    <w:basedOn w:val="Corpotesto"/>
    <w:rsid w:val="00B242B2"/>
    <w:pPr>
      <w:tabs>
        <w:tab w:val="left" w:pos="1134"/>
      </w:tabs>
      <w:spacing w:line="240" w:lineRule="auto"/>
      <w:ind w:firstLine="284"/>
    </w:pPr>
    <w:rPr>
      <w:rFonts w:eastAsia="Arial"/>
      <w:sz w:val="24"/>
      <w:lang w:val="en-US"/>
    </w:rPr>
  </w:style>
  <w:style w:type="paragraph" w:customStyle="1" w:styleId="Primorientrocorpodeltesto21">
    <w:name w:val="Primo rientro corpo del testo 21"/>
    <w:basedOn w:val="Rientrocorpodeltesto"/>
    <w:rsid w:val="00B242B2"/>
    <w:pPr>
      <w:tabs>
        <w:tab w:val="left" w:pos="1134"/>
      </w:tabs>
      <w:ind w:left="284" w:firstLine="284"/>
    </w:pPr>
    <w:rPr>
      <w:lang w:val="en-US"/>
    </w:rPr>
  </w:style>
  <w:style w:type="paragraph" w:customStyle="1" w:styleId="AAFrameLogo">
    <w:name w:val="AA Frame Logo"/>
    <w:basedOn w:val="Normale"/>
    <w:rsid w:val="00B242B2"/>
    <w:pPr>
      <w:tabs>
        <w:tab w:val="left" w:pos="1134"/>
      </w:tabs>
      <w:spacing w:line="240" w:lineRule="auto"/>
    </w:pPr>
    <w:rPr>
      <w:sz w:val="24"/>
      <w:lang w:val="en-US"/>
    </w:rPr>
  </w:style>
  <w:style w:type="paragraph" w:customStyle="1" w:styleId="AA1stlevelbullet">
    <w:name w:val="AA 1st level bullet"/>
    <w:basedOn w:val="Normale"/>
    <w:rsid w:val="00B242B2"/>
    <w:pPr>
      <w:spacing w:line="240" w:lineRule="auto"/>
      <w:ind w:left="284" w:hanging="284"/>
    </w:pPr>
    <w:rPr>
      <w:sz w:val="24"/>
      <w:lang w:val="en-US"/>
    </w:rPr>
  </w:style>
  <w:style w:type="paragraph" w:customStyle="1" w:styleId="AA2ndlevelbullet">
    <w:name w:val="AA 2nd level bullet"/>
    <w:basedOn w:val="AA1stlevelbullet"/>
    <w:rsid w:val="00B242B2"/>
    <w:pPr>
      <w:ind w:left="568"/>
    </w:pPr>
  </w:style>
  <w:style w:type="paragraph" w:styleId="Indirizzomittente">
    <w:name w:val="envelope return"/>
    <w:basedOn w:val="Normale"/>
    <w:rsid w:val="00B242B2"/>
    <w:pPr>
      <w:tabs>
        <w:tab w:val="left" w:pos="1134"/>
      </w:tabs>
      <w:spacing w:line="240" w:lineRule="auto"/>
    </w:pPr>
    <w:rPr>
      <w:rFonts w:ascii="Arial" w:hAnsi="Arial"/>
      <w:lang w:val="en-US"/>
    </w:rPr>
  </w:style>
  <w:style w:type="paragraph" w:customStyle="1" w:styleId="tit1">
    <w:name w:val="tit1"/>
    <w:basedOn w:val="Normale"/>
    <w:rsid w:val="00B242B2"/>
    <w:pPr>
      <w:keepNext/>
      <w:keepLines/>
      <w:tabs>
        <w:tab w:val="left" w:pos="705"/>
      </w:tabs>
      <w:spacing w:line="480" w:lineRule="auto"/>
      <w:ind w:left="705" w:hanging="705"/>
    </w:pPr>
    <w:rPr>
      <w:b/>
    </w:rPr>
  </w:style>
  <w:style w:type="paragraph" w:customStyle="1" w:styleId="titolo0">
    <w:name w:val="titolo"/>
    <w:basedOn w:val="Normale"/>
    <w:rsid w:val="00B242B2"/>
    <w:pPr>
      <w:tabs>
        <w:tab w:val="left" w:pos="3119"/>
        <w:tab w:val="left" w:pos="4678"/>
        <w:tab w:val="left" w:pos="4962"/>
      </w:tabs>
      <w:spacing w:after="1200" w:line="240" w:lineRule="auto"/>
      <w:ind w:left="357" w:hanging="357"/>
      <w:jc w:val="center"/>
    </w:pPr>
    <w:rPr>
      <w:b/>
      <w:i/>
    </w:rPr>
  </w:style>
  <w:style w:type="paragraph" w:customStyle="1" w:styleId="articolo1">
    <w:name w:val="articolo 1"/>
    <w:basedOn w:val="Normale"/>
    <w:rsid w:val="00B242B2"/>
    <w:pPr>
      <w:widowControl w:val="0"/>
      <w:spacing w:before="60" w:line="288" w:lineRule="auto"/>
      <w:ind w:left="680"/>
    </w:pPr>
    <w:rPr>
      <w:rFonts w:ascii="Futura Lt BT" w:hAnsi="Futura Lt BT"/>
    </w:rPr>
  </w:style>
  <w:style w:type="paragraph" w:customStyle="1" w:styleId="bullet1">
    <w:name w:val="bullet_1"/>
    <w:basedOn w:val="Normale"/>
    <w:rsid w:val="00B242B2"/>
    <w:pPr>
      <w:tabs>
        <w:tab w:val="left" w:pos="360"/>
      </w:tabs>
      <w:spacing w:line="240" w:lineRule="auto"/>
      <w:ind w:left="360" w:hanging="360"/>
    </w:pPr>
    <w:rPr>
      <w:sz w:val="24"/>
    </w:rPr>
  </w:style>
  <w:style w:type="paragraph" w:customStyle="1" w:styleId="Testodelblocco2">
    <w:name w:val="Testo del blocco2"/>
    <w:basedOn w:val="Normale"/>
    <w:rsid w:val="00B242B2"/>
    <w:pPr>
      <w:tabs>
        <w:tab w:val="left" w:pos="142"/>
        <w:tab w:val="left" w:pos="851"/>
        <w:tab w:val="left" w:pos="7796"/>
        <w:tab w:val="left" w:pos="7920"/>
        <w:tab w:val="left" w:pos="8364"/>
      </w:tabs>
      <w:overflowPunct w:val="0"/>
      <w:autoSpaceDE w:val="0"/>
      <w:spacing w:line="240" w:lineRule="auto"/>
      <w:ind w:left="-567" w:right="60"/>
      <w:textAlignment w:val="baseline"/>
    </w:pPr>
    <w:rPr>
      <w:rFonts w:ascii="Times New Roman Normale" w:hAnsi="Times New Roman Normale"/>
      <w:sz w:val="24"/>
    </w:rPr>
  </w:style>
  <w:style w:type="paragraph" w:customStyle="1" w:styleId="provvr11">
    <w:name w:val="provv_r11"/>
    <w:basedOn w:val="Normale"/>
    <w:rsid w:val="00B242B2"/>
    <w:pPr>
      <w:spacing w:before="280" w:after="280" w:line="240" w:lineRule="auto"/>
      <w:ind w:firstLine="400"/>
    </w:pPr>
    <w:rPr>
      <w:rFonts w:ascii="Verdana" w:hAnsi="Verdana"/>
      <w:sz w:val="24"/>
      <w:szCs w:val="24"/>
    </w:rPr>
  </w:style>
  <w:style w:type="paragraph" w:customStyle="1" w:styleId="Carattere1CarattereCarattereCarattereCarattereCarattereCarattereCarattereCarattereCharChar1">
    <w:name w:val="Carattere1 Carattere Carattere Carattere Carattere Carattere Carattere Carattere Carattere Char Char1"/>
    <w:basedOn w:val="Normale"/>
    <w:rsid w:val="00B242B2"/>
    <w:pPr>
      <w:spacing w:line="240" w:lineRule="auto"/>
      <w:ind w:left="567"/>
    </w:pPr>
    <w:rPr>
      <w:rFonts w:ascii="Arial" w:hAnsi="Arial"/>
      <w:sz w:val="24"/>
      <w:szCs w:val="24"/>
    </w:rPr>
  </w:style>
  <w:style w:type="paragraph" w:styleId="Sommario1">
    <w:name w:val="toc 1"/>
    <w:basedOn w:val="Normale"/>
    <w:next w:val="Normale"/>
    <w:uiPriority w:val="39"/>
    <w:rsid w:val="00B242B2"/>
    <w:pPr>
      <w:spacing w:line="240" w:lineRule="auto"/>
    </w:pPr>
    <w:rPr>
      <w:b/>
      <w:bCs/>
      <w:caps/>
    </w:rPr>
  </w:style>
  <w:style w:type="paragraph" w:styleId="Sommario3">
    <w:name w:val="toc 3"/>
    <w:basedOn w:val="Normale"/>
    <w:next w:val="Normale"/>
    <w:rsid w:val="00B242B2"/>
    <w:pPr>
      <w:spacing w:line="240" w:lineRule="auto"/>
      <w:ind w:left="480"/>
    </w:pPr>
    <w:rPr>
      <w:i/>
      <w:iCs/>
    </w:rPr>
  </w:style>
  <w:style w:type="paragraph" w:styleId="Sommario4">
    <w:name w:val="toc 4"/>
    <w:basedOn w:val="Normale"/>
    <w:next w:val="Normale"/>
    <w:rsid w:val="00B242B2"/>
    <w:pPr>
      <w:spacing w:line="240" w:lineRule="auto"/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rsid w:val="00B242B2"/>
    <w:pPr>
      <w:spacing w:line="240" w:lineRule="auto"/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rsid w:val="00B242B2"/>
    <w:pPr>
      <w:spacing w:line="240" w:lineRule="auto"/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rsid w:val="00B242B2"/>
    <w:pPr>
      <w:spacing w:line="240" w:lineRule="auto"/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rsid w:val="00B242B2"/>
    <w:pPr>
      <w:spacing w:line="240" w:lineRule="auto"/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rsid w:val="00B242B2"/>
    <w:pPr>
      <w:spacing w:line="240" w:lineRule="auto"/>
      <w:ind w:left="1920"/>
    </w:pPr>
    <w:rPr>
      <w:sz w:val="18"/>
      <w:szCs w:val="18"/>
    </w:rPr>
  </w:style>
  <w:style w:type="paragraph" w:customStyle="1" w:styleId="tabellatitolo">
    <w:name w:val="tabellatitolo"/>
    <w:basedOn w:val="Normale"/>
    <w:rsid w:val="00B242B2"/>
    <w:pPr>
      <w:tabs>
        <w:tab w:val="left" w:pos="3119"/>
        <w:tab w:val="left" w:pos="4678"/>
        <w:tab w:val="left" w:pos="4962"/>
      </w:tabs>
      <w:spacing w:line="240" w:lineRule="auto"/>
    </w:pPr>
    <w:rPr>
      <w:i/>
    </w:rPr>
  </w:style>
  <w:style w:type="paragraph" w:customStyle="1" w:styleId="lista1">
    <w:name w:val="lista1"/>
    <w:basedOn w:val="testo1"/>
    <w:rsid w:val="00B242B2"/>
    <w:pPr>
      <w:numPr>
        <w:numId w:val="8"/>
      </w:numPr>
      <w:ind w:left="851"/>
    </w:pPr>
  </w:style>
  <w:style w:type="paragraph" w:customStyle="1" w:styleId="testo4">
    <w:name w:val="testo4"/>
    <w:basedOn w:val="testo3"/>
    <w:rsid w:val="00B242B2"/>
    <w:pPr>
      <w:ind w:left="1418"/>
    </w:pPr>
  </w:style>
  <w:style w:type="paragraph" w:customStyle="1" w:styleId="lista3">
    <w:name w:val="lista3"/>
    <w:basedOn w:val="testo3"/>
    <w:rsid w:val="00B242B2"/>
    <w:pPr>
      <w:numPr>
        <w:numId w:val="6"/>
      </w:numPr>
      <w:ind w:left="1701"/>
    </w:pPr>
  </w:style>
  <w:style w:type="paragraph" w:customStyle="1" w:styleId="lista4">
    <w:name w:val="lista4"/>
    <w:basedOn w:val="lista3"/>
    <w:rsid w:val="00B242B2"/>
    <w:pPr>
      <w:numPr>
        <w:numId w:val="2"/>
      </w:numPr>
      <w:ind w:left="1985"/>
    </w:pPr>
  </w:style>
  <w:style w:type="paragraph" w:customStyle="1" w:styleId="clunk">
    <w:name w:val="clunk"/>
    <w:basedOn w:val="Normale"/>
    <w:rsid w:val="00B242B2"/>
    <w:pPr>
      <w:numPr>
        <w:numId w:val="3"/>
      </w:numPr>
      <w:tabs>
        <w:tab w:val="left" w:pos="860"/>
        <w:tab w:val="right" w:pos="1380"/>
        <w:tab w:val="right" w:pos="1740"/>
      </w:tabs>
      <w:spacing w:line="240" w:lineRule="auto"/>
      <w:ind w:left="920"/>
    </w:pPr>
    <w:rPr>
      <w:color w:val="000000"/>
    </w:rPr>
  </w:style>
  <w:style w:type="paragraph" w:customStyle="1" w:styleId="firstclunk">
    <w:name w:val="firstclunk"/>
    <w:basedOn w:val="clunk"/>
    <w:next w:val="clunk"/>
    <w:rsid w:val="00B242B2"/>
    <w:pPr>
      <w:ind w:left="922"/>
    </w:pPr>
  </w:style>
  <w:style w:type="paragraph" w:customStyle="1" w:styleId="a0">
    <w:name w:val="_"/>
    <w:basedOn w:val="Normale"/>
    <w:rsid w:val="00B242B2"/>
    <w:pPr>
      <w:widowControl w:val="0"/>
      <w:spacing w:line="240" w:lineRule="auto"/>
      <w:ind w:left="708" w:hanging="708"/>
    </w:pPr>
    <w:rPr>
      <w:sz w:val="24"/>
      <w:lang w:val="en-US"/>
    </w:rPr>
  </w:style>
  <w:style w:type="paragraph" w:customStyle="1" w:styleId="Heading11ghostg">
    <w:name w:val="Heading 1.1 ghost.g"/>
    <w:basedOn w:val="Normale"/>
    <w:next w:val="testo1"/>
    <w:rsid w:val="00B242B2"/>
    <w:pPr>
      <w:keepNext/>
      <w:keepLines/>
      <w:spacing w:before="240" w:after="240" w:line="240" w:lineRule="auto"/>
      <w:ind w:left="426" w:hanging="426"/>
    </w:pPr>
    <w:rPr>
      <w:b/>
      <w:caps/>
    </w:rPr>
  </w:style>
  <w:style w:type="paragraph" w:customStyle="1" w:styleId="Normale3">
    <w:name w:val="Normale3"/>
    <w:basedOn w:val="Normale"/>
    <w:rsid w:val="00B242B2"/>
    <w:pPr>
      <w:widowControl w:val="0"/>
      <w:spacing w:before="240" w:line="240" w:lineRule="atLeast"/>
      <w:ind w:left="1985"/>
    </w:pPr>
    <w:rPr>
      <w:rFonts w:ascii="Palatino" w:hAnsi="Palatino"/>
      <w:sz w:val="24"/>
    </w:rPr>
  </w:style>
  <w:style w:type="paragraph" w:customStyle="1" w:styleId="BodyText21">
    <w:name w:val="Body Text 21"/>
    <w:basedOn w:val="Normale"/>
    <w:rsid w:val="00B242B2"/>
    <w:pPr>
      <w:widowControl w:val="0"/>
      <w:spacing w:line="240" w:lineRule="auto"/>
    </w:pPr>
    <w:rPr>
      <w:sz w:val="24"/>
    </w:rPr>
  </w:style>
  <w:style w:type="paragraph" w:customStyle="1" w:styleId="Rub4">
    <w:name w:val="Rub4"/>
    <w:basedOn w:val="Normale"/>
    <w:next w:val="Normale"/>
    <w:rsid w:val="00B242B2"/>
    <w:pPr>
      <w:tabs>
        <w:tab w:val="left" w:pos="709"/>
      </w:tabs>
      <w:spacing w:line="240" w:lineRule="auto"/>
    </w:pPr>
    <w:rPr>
      <w:i/>
    </w:rPr>
  </w:style>
  <w:style w:type="paragraph" w:customStyle="1" w:styleId="CarattereCarattere1Carattere">
    <w:name w:val="Carattere Carattere1 Carattere"/>
    <w:basedOn w:val="Normale"/>
    <w:rsid w:val="00B242B2"/>
    <w:pPr>
      <w:spacing w:line="240" w:lineRule="auto"/>
      <w:ind w:left="567"/>
    </w:pPr>
    <w:rPr>
      <w:rFonts w:ascii="Arial" w:hAnsi="Arial"/>
      <w:sz w:val="24"/>
      <w:szCs w:val="24"/>
    </w:rPr>
  </w:style>
  <w:style w:type="paragraph" w:customStyle="1" w:styleId="CarattereCarattere1CarattereCarattereCarattereCarattereCarattereCarattereCarattereCarattereCarattereCarattereCarattereCarattereCarattereCarattereCarattere">
    <w:name w:val="Carattere Carattere1 Carattere Carattere Carattere Carattere Carattere Carattere Carattere Carattere Carattere Carattere Carattere Carattere Carattere Carattere Carattere"/>
    <w:basedOn w:val="Normale"/>
    <w:rsid w:val="00B242B2"/>
    <w:pPr>
      <w:spacing w:after="160" w:line="240" w:lineRule="exact"/>
    </w:pPr>
    <w:rPr>
      <w:rFonts w:ascii="Tahoma" w:hAnsi="Tahoma"/>
      <w:lang w:val="en-US"/>
    </w:rPr>
  </w:style>
  <w:style w:type="paragraph" w:customStyle="1" w:styleId="CarattereCarattereCarattereCarattereCarattereCarattereCarattereCarattere">
    <w:name w:val="Carattere Carattere Carattere Carattere Carattere Carattere Carattere Carattere"/>
    <w:basedOn w:val="Normale"/>
    <w:rsid w:val="00B242B2"/>
    <w:pPr>
      <w:spacing w:after="160" w:line="240" w:lineRule="exact"/>
    </w:pPr>
    <w:rPr>
      <w:rFonts w:ascii="Tahoma" w:hAnsi="Tahoma"/>
      <w:lang w:val="en-US"/>
    </w:rPr>
  </w:style>
  <w:style w:type="paragraph" w:customStyle="1" w:styleId="CarattereCarattereCarattereCarattereCarattereCarattereCarattereCarattereCarattereCarattereCarattereCarattereCarattere">
    <w:name w:val="Carattere Carattere Carattere Carattere Carattere Carattere Carattere Carattere Carattere Carattere Carattere Carattere Carattere"/>
    <w:basedOn w:val="Normale"/>
    <w:rsid w:val="00B242B2"/>
    <w:pPr>
      <w:spacing w:line="240" w:lineRule="auto"/>
      <w:ind w:left="567"/>
    </w:pPr>
    <w:rPr>
      <w:rFonts w:ascii="Arial" w:hAnsi="Arial"/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B242B2"/>
    <w:pPr>
      <w:spacing w:line="240" w:lineRule="auto"/>
      <w:ind w:left="567"/>
    </w:pPr>
    <w:rPr>
      <w:rFonts w:ascii="Arial" w:hAnsi="Arial"/>
      <w:sz w:val="24"/>
      <w:szCs w:val="24"/>
    </w:rPr>
  </w:style>
  <w:style w:type="paragraph" w:customStyle="1" w:styleId="Indice10">
    <w:name w:val="Indice 10"/>
    <w:basedOn w:val="Indice"/>
    <w:rsid w:val="00B242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e"/>
    <w:rsid w:val="00B242B2"/>
    <w:pPr>
      <w:suppressLineNumbers/>
      <w:spacing w:line="240" w:lineRule="auto"/>
    </w:pPr>
    <w:rPr>
      <w:sz w:val="24"/>
      <w:szCs w:val="24"/>
    </w:rPr>
  </w:style>
  <w:style w:type="paragraph" w:customStyle="1" w:styleId="Intestazionetabella">
    <w:name w:val="Intestazione tabella"/>
    <w:basedOn w:val="Contenutotabella"/>
    <w:rsid w:val="00B242B2"/>
    <w:pPr>
      <w:jc w:val="center"/>
    </w:pPr>
    <w:rPr>
      <w:b/>
      <w:bCs/>
    </w:rPr>
  </w:style>
  <w:style w:type="paragraph" w:styleId="Numeroelenco">
    <w:name w:val="List Number"/>
    <w:basedOn w:val="Normale"/>
    <w:rsid w:val="00B242B2"/>
    <w:pPr>
      <w:numPr>
        <w:numId w:val="5"/>
      </w:numPr>
      <w:spacing w:line="240" w:lineRule="auto"/>
      <w:contextualSpacing/>
    </w:pPr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B242B2"/>
    <w:pPr>
      <w:spacing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242B2"/>
    <w:rPr>
      <w:rFonts w:eastAsia="Times New Roman"/>
      <w:sz w:val="24"/>
      <w:szCs w:val="24"/>
      <w:lang w:eastAsia="ar-SA"/>
    </w:rPr>
  </w:style>
  <w:style w:type="paragraph" w:customStyle="1" w:styleId="BodyText22">
    <w:name w:val="Body Text 22"/>
    <w:basedOn w:val="Normale"/>
    <w:rsid w:val="00B242B2"/>
    <w:pPr>
      <w:spacing w:line="240" w:lineRule="auto"/>
    </w:pPr>
    <w:rPr>
      <w:sz w:val="24"/>
      <w:lang w:eastAsia="it-IT"/>
    </w:rPr>
  </w:style>
  <w:style w:type="character" w:customStyle="1" w:styleId="usoboll1Carattere">
    <w:name w:val="usoboll1 Carattere"/>
    <w:link w:val="usoboll1"/>
    <w:rsid w:val="00B242B2"/>
    <w:rPr>
      <w:rFonts w:eastAsia="Times New Roman"/>
      <w:sz w:val="24"/>
      <w:szCs w:val="20"/>
      <w:lang w:eastAsia="ar-SA"/>
    </w:rPr>
  </w:style>
  <w:style w:type="character" w:styleId="Rimandocommento">
    <w:name w:val="annotation reference"/>
    <w:uiPriority w:val="99"/>
    <w:rsid w:val="00B242B2"/>
    <w:rPr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rsid w:val="00B242B2"/>
    <w:pPr>
      <w:shd w:val="clear" w:color="auto" w:fill="000080"/>
      <w:spacing w:line="240" w:lineRule="auto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B242B2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customStyle="1" w:styleId="Carattere2CarattereCarattereCarattereCarattere">
    <w:name w:val="Carattere2 Carattere Carattere Carattere Carattere"/>
    <w:basedOn w:val="Normale"/>
    <w:rsid w:val="00B242B2"/>
    <w:pPr>
      <w:spacing w:line="240" w:lineRule="auto"/>
      <w:ind w:left="567"/>
    </w:pPr>
    <w:rPr>
      <w:rFonts w:ascii="Arial" w:hAnsi="Arial"/>
      <w:sz w:val="24"/>
      <w:szCs w:val="24"/>
      <w:lang w:eastAsia="it-IT"/>
    </w:rPr>
  </w:style>
  <w:style w:type="paragraph" w:styleId="Paragrafoelenco">
    <w:name w:val="List Paragraph"/>
    <w:aliases w:val="List Paragraph 2 liv,Normale + Elenco puntato,Paragrafo elenco 2,List Paragraph2,Bullet edison,List Paragraph3,List Paragraph4,List Paragraph11,List Bulletized,Elenco Puntato_Tabella,Bullet List,FooterText,numbered,Paragraphe de liste1"/>
    <w:basedOn w:val="Normale"/>
    <w:link w:val="ParagrafoelencoCarattere"/>
    <w:uiPriority w:val="1"/>
    <w:qFormat/>
    <w:rsid w:val="00985112"/>
    <w:pPr>
      <w:numPr>
        <w:numId w:val="12"/>
      </w:numPr>
      <w:spacing w:line="240" w:lineRule="auto"/>
    </w:pPr>
  </w:style>
  <w:style w:type="paragraph" w:styleId="Testodelblocco">
    <w:name w:val="Block Text"/>
    <w:basedOn w:val="Normale"/>
    <w:uiPriority w:val="99"/>
    <w:rsid w:val="00B242B2"/>
    <w:pPr>
      <w:spacing w:line="240" w:lineRule="auto"/>
      <w:ind w:left="1440" w:right="1440"/>
    </w:pPr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B242B2"/>
    <w:pPr>
      <w:spacing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242B2"/>
    <w:rPr>
      <w:rFonts w:eastAsia="Times New Roman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rsid w:val="00B242B2"/>
  </w:style>
  <w:style w:type="character" w:customStyle="1" w:styleId="CorpotestoCarattere">
    <w:name w:val="Corpo testo Carattere"/>
    <w:basedOn w:val="Carpredefinitoparagrafo"/>
    <w:link w:val="Corpotesto"/>
    <w:rsid w:val="00B242B2"/>
  </w:style>
  <w:style w:type="paragraph" w:styleId="NormaleWeb">
    <w:name w:val="Normal (Web)"/>
    <w:basedOn w:val="Normale"/>
    <w:uiPriority w:val="99"/>
    <w:rsid w:val="00B242B2"/>
    <w:pPr>
      <w:spacing w:before="100" w:beforeAutospacing="1" w:after="100" w:afterAutospacing="1" w:line="240" w:lineRule="auto"/>
    </w:pPr>
    <w:rPr>
      <w:sz w:val="24"/>
      <w:szCs w:val="24"/>
      <w:lang w:eastAsia="it-IT"/>
    </w:rPr>
  </w:style>
  <w:style w:type="paragraph" w:customStyle="1" w:styleId="Formula">
    <w:name w:val="Formula"/>
    <w:basedOn w:val="Normale"/>
    <w:uiPriority w:val="99"/>
    <w:rsid w:val="00B242B2"/>
    <w:pPr>
      <w:widowControl w:val="0"/>
    </w:pPr>
    <w:rPr>
      <w:rFonts w:ascii="Trebuchet MS" w:hAnsi="Trebuchet MS"/>
    </w:rPr>
  </w:style>
  <w:style w:type="table" w:styleId="Grigliatabella">
    <w:name w:val="Table Grid"/>
    <w:basedOn w:val="Tabellanormale"/>
    <w:uiPriority w:val="59"/>
    <w:rsid w:val="00B242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uiPriority w:val="99"/>
    <w:rsid w:val="00B242B2"/>
    <w:pPr>
      <w:spacing w:line="240" w:lineRule="auto"/>
    </w:pPr>
  </w:style>
  <w:style w:type="paragraph" w:styleId="Titolosommario">
    <w:name w:val="TOC Heading"/>
    <w:basedOn w:val="Titolo1"/>
    <w:next w:val="Normale"/>
    <w:uiPriority w:val="39"/>
    <w:qFormat/>
    <w:rsid w:val="00B242B2"/>
    <w:pPr>
      <w:keepNext/>
      <w:keepLines/>
      <w:numPr>
        <w:numId w:val="0"/>
      </w:numPr>
      <w:pBdr>
        <w:bottom w:val="none" w:sz="0" w:space="0" w:color="auto"/>
      </w:pBdr>
      <w:suppressAutoHyphens w:val="0"/>
      <w:autoSpaceDE/>
      <w:spacing w:before="480" w:line="276" w:lineRule="auto"/>
      <w:ind w:right="0"/>
      <w:jc w:val="left"/>
      <w:outlineLvl w:val="9"/>
    </w:pPr>
    <w:rPr>
      <w:rFonts w:ascii="Cambria" w:eastAsia="SimSun" w:hAnsi="Cambria" w:cs="SimSun"/>
      <w:bCs/>
      <w:color w:val="365F91"/>
      <w:sz w:val="28"/>
      <w:szCs w:val="28"/>
      <w:lang w:eastAsia="it-IT"/>
    </w:rPr>
  </w:style>
  <w:style w:type="character" w:styleId="Testosegnaposto">
    <w:name w:val="Placeholder Text"/>
    <w:basedOn w:val="Carpredefinitoparagrafo"/>
    <w:uiPriority w:val="99"/>
    <w:rsid w:val="00B242B2"/>
    <w:rPr>
      <w:color w:val="808080"/>
    </w:rPr>
  </w:style>
  <w:style w:type="character" w:customStyle="1" w:styleId="PuntoelencoCarattere">
    <w:name w:val="Punto elenco Carattere"/>
    <w:link w:val="Puntoelenco"/>
    <w:locked/>
    <w:rsid w:val="00B3214F"/>
    <w:rPr>
      <w:rFonts w:ascii="Trebuchet MS" w:eastAsia="Times New Roman" w:hAnsi="Trebuchet MS"/>
      <w:kern w:val="2"/>
      <w:sz w:val="20"/>
      <w:szCs w:val="24"/>
      <w:lang w:eastAsia="ar-SA"/>
    </w:rPr>
  </w:style>
  <w:style w:type="paragraph" w:styleId="Puntoelenco">
    <w:name w:val="List Bullet"/>
    <w:basedOn w:val="Normale"/>
    <w:link w:val="PuntoelencoCarattere"/>
    <w:unhideWhenUsed/>
    <w:rsid w:val="00B3214F"/>
    <w:pPr>
      <w:numPr>
        <w:numId w:val="9"/>
      </w:numPr>
      <w:ind w:left="0" w:firstLine="0"/>
    </w:pPr>
    <w:rPr>
      <w:rFonts w:ascii="Trebuchet MS" w:hAnsi="Trebuchet MS"/>
      <w:kern w:val="2"/>
      <w:szCs w:val="24"/>
    </w:rPr>
  </w:style>
  <w:style w:type="paragraph" w:customStyle="1" w:styleId="Corpodeltesto211">
    <w:name w:val="Corpo del testo 211"/>
    <w:basedOn w:val="Normale"/>
    <w:uiPriority w:val="99"/>
    <w:rsid w:val="007117A4"/>
    <w:pPr>
      <w:spacing w:line="240" w:lineRule="auto"/>
    </w:pPr>
    <w:rPr>
      <w:sz w:val="24"/>
    </w:rPr>
  </w:style>
  <w:style w:type="character" w:customStyle="1" w:styleId="CorsivobluCarattere">
    <w:name w:val="Corsivo blu Carattere"/>
    <w:rsid w:val="00295C46"/>
    <w:rPr>
      <w:rFonts w:ascii="Trebuchet MS" w:hAnsi="Trebuchet MS" w:cs="Trebuchet MS"/>
      <w:i/>
      <w:color w:val="0000FF"/>
      <w:lang w:val="it-IT" w:eastAsia="ar-SA" w:bidi="ar-SA"/>
    </w:rPr>
  </w:style>
  <w:style w:type="paragraph" w:customStyle="1" w:styleId="ElencoBullet01Tondo">
    <w:name w:val="Elenco.Bullet01.Tondo"/>
    <w:basedOn w:val="Normale"/>
    <w:link w:val="ElencoBullet01TondoCarattere"/>
    <w:qFormat/>
    <w:rsid w:val="006E5DE7"/>
    <w:pPr>
      <w:numPr>
        <w:numId w:val="10"/>
      </w:numPr>
      <w:spacing w:line="276" w:lineRule="auto"/>
    </w:pPr>
    <w:rPr>
      <w:lang w:eastAsia="it-IT"/>
    </w:rPr>
  </w:style>
  <w:style w:type="character" w:customStyle="1" w:styleId="ElencoBullet01TondoCarattere">
    <w:name w:val="Elenco.Bullet01.Tondo Carattere"/>
    <w:link w:val="ElencoBullet01Tondo"/>
    <w:rsid w:val="006E5DE7"/>
    <w:rPr>
      <w:rFonts w:ascii="Calibri" w:eastAsia="Times New Roman" w:hAnsi="Calibri"/>
      <w:sz w:val="20"/>
      <w:szCs w:val="20"/>
      <w:lang w:eastAsia="it-IT"/>
    </w:rPr>
  </w:style>
  <w:style w:type="paragraph" w:customStyle="1" w:styleId="StileTrebuchetMS10ptGiustificato">
    <w:name w:val="Stile Trebuchet MS 10 pt Giustificato"/>
    <w:basedOn w:val="Normale"/>
    <w:link w:val="StileTrebuchetMS10ptGiustificatoCarattere"/>
    <w:rsid w:val="006C0EC1"/>
    <w:rPr>
      <w:rFonts w:ascii="Trebuchet MS" w:hAnsi="Trebuchet MS"/>
      <w:lang w:eastAsia="it-IT"/>
    </w:rPr>
  </w:style>
  <w:style w:type="character" w:customStyle="1" w:styleId="StileTrebuchetMS10ptGiustificatoCarattere">
    <w:name w:val="Stile Trebuchet MS 10 pt Giustificato Carattere"/>
    <w:link w:val="StileTrebuchetMS10ptGiustificato"/>
    <w:rsid w:val="006C0EC1"/>
    <w:rPr>
      <w:rFonts w:ascii="Trebuchet MS" w:eastAsia="Times New Roman" w:hAnsi="Trebuchet MS"/>
      <w:sz w:val="20"/>
      <w:szCs w:val="20"/>
      <w:lang w:eastAsia="it-IT"/>
    </w:rPr>
  </w:style>
  <w:style w:type="paragraph" w:styleId="Didascalia">
    <w:name w:val="caption"/>
    <w:basedOn w:val="Normale"/>
    <w:next w:val="Normale"/>
    <w:unhideWhenUsed/>
    <w:qFormat/>
    <w:rsid w:val="00A71A19"/>
    <w:pPr>
      <w:spacing w:after="200" w:line="240" w:lineRule="auto"/>
      <w:jc w:val="center"/>
    </w:pPr>
    <w:rPr>
      <w:iCs/>
      <w:sz w:val="18"/>
      <w:szCs w:val="18"/>
    </w:rPr>
  </w:style>
  <w:style w:type="table" w:customStyle="1" w:styleId="Tabellagriglia1chiara1">
    <w:name w:val="Tabella griglia 1 chiara1"/>
    <w:basedOn w:val="Tabellanormale"/>
    <w:uiPriority w:val="46"/>
    <w:rsid w:val="001C064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aragrafoelencoCarattere">
    <w:name w:val="Paragrafo elenco Carattere"/>
    <w:aliases w:val="List Paragraph 2 liv Carattere,Normale + Elenco puntato Carattere,Paragrafo elenco 2 Carattere,List Paragraph2 Carattere,Bullet edison Carattere,List Paragraph3 Carattere,List Paragraph4 Carattere,List Paragraph11 Carattere"/>
    <w:link w:val="Paragrafoelenco"/>
    <w:uiPriority w:val="1"/>
    <w:qFormat/>
    <w:rsid w:val="00FD32CF"/>
    <w:rPr>
      <w:rFonts w:ascii="Calibri" w:eastAsia="Times New Roman" w:hAnsi="Calibri"/>
      <w:sz w:val="20"/>
      <w:szCs w:val="20"/>
      <w:lang w:eastAsia="ar-SA"/>
    </w:rPr>
  </w:style>
  <w:style w:type="table" w:customStyle="1" w:styleId="TableGrid">
    <w:name w:val="TableGrid"/>
    <w:rsid w:val="0017704C"/>
    <w:pPr>
      <w:spacing w:line="240" w:lineRule="auto"/>
    </w:pPr>
    <w:rPr>
      <w:rFonts w:asciiTheme="minorHAnsi" w:eastAsiaTheme="minorEastAsia" w:hAnsiTheme="minorHAnsi" w:cstheme="minorBid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OHead1">
    <w:name w:val="AOHead1"/>
    <w:basedOn w:val="Normale"/>
    <w:next w:val="Normale"/>
    <w:qFormat/>
    <w:rsid w:val="00F24EF4"/>
    <w:pPr>
      <w:keepNext/>
      <w:numPr>
        <w:numId w:val="13"/>
      </w:numPr>
      <w:suppressAutoHyphens w:val="0"/>
      <w:spacing w:before="240" w:after="0" w:line="260" w:lineRule="atLeast"/>
      <w:outlineLvl w:val="0"/>
    </w:pPr>
    <w:rPr>
      <w:rFonts w:ascii="Times New Roman" w:hAnsi="Times New Roman"/>
      <w:b/>
      <w:caps/>
      <w:kern w:val="28"/>
      <w:sz w:val="22"/>
      <w:lang w:val="en-GB" w:eastAsia="en-US"/>
    </w:rPr>
  </w:style>
  <w:style w:type="paragraph" w:customStyle="1" w:styleId="AOHead2">
    <w:name w:val="AOHead2"/>
    <w:basedOn w:val="Normale"/>
    <w:next w:val="Normale"/>
    <w:rsid w:val="00F24EF4"/>
    <w:pPr>
      <w:keepNext/>
      <w:numPr>
        <w:ilvl w:val="1"/>
        <w:numId w:val="13"/>
      </w:numPr>
      <w:suppressAutoHyphens w:val="0"/>
      <w:spacing w:before="240" w:after="0" w:line="260" w:lineRule="atLeast"/>
      <w:outlineLvl w:val="1"/>
    </w:pPr>
    <w:rPr>
      <w:rFonts w:ascii="Times New Roman" w:hAnsi="Times New Roman"/>
      <w:b/>
      <w:sz w:val="22"/>
      <w:lang w:val="en-GB" w:eastAsia="en-US"/>
    </w:rPr>
  </w:style>
  <w:style w:type="paragraph" w:customStyle="1" w:styleId="AOHead3">
    <w:name w:val="AOHead3"/>
    <w:basedOn w:val="Normale"/>
    <w:next w:val="Normale"/>
    <w:rsid w:val="00F24EF4"/>
    <w:pPr>
      <w:numPr>
        <w:ilvl w:val="2"/>
        <w:numId w:val="13"/>
      </w:numPr>
      <w:suppressAutoHyphens w:val="0"/>
      <w:spacing w:before="240" w:after="0" w:line="260" w:lineRule="atLeast"/>
      <w:outlineLvl w:val="2"/>
    </w:pPr>
    <w:rPr>
      <w:rFonts w:ascii="Times New Roman" w:hAnsi="Times New Roman"/>
      <w:sz w:val="22"/>
      <w:lang w:val="en-GB" w:eastAsia="en-US"/>
    </w:rPr>
  </w:style>
  <w:style w:type="paragraph" w:customStyle="1" w:styleId="AOHead4">
    <w:name w:val="AOHead4"/>
    <w:basedOn w:val="Normale"/>
    <w:next w:val="Normale"/>
    <w:rsid w:val="00F24EF4"/>
    <w:pPr>
      <w:numPr>
        <w:ilvl w:val="3"/>
        <w:numId w:val="13"/>
      </w:numPr>
      <w:suppressAutoHyphens w:val="0"/>
      <w:spacing w:before="240" w:after="0" w:line="260" w:lineRule="atLeast"/>
      <w:outlineLvl w:val="3"/>
    </w:pPr>
    <w:rPr>
      <w:rFonts w:ascii="Times New Roman" w:hAnsi="Times New Roman"/>
      <w:sz w:val="22"/>
      <w:lang w:val="en-GB" w:eastAsia="en-US"/>
    </w:rPr>
  </w:style>
  <w:style w:type="paragraph" w:customStyle="1" w:styleId="AOHead5">
    <w:name w:val="AOHead5"/>
    <w:basedOn w:val="Normale"/>
    <w:next w:val="Normale"/>
    <w:rsid w:val="00F24EF4"/>
    <w:pPr>
      <w:numPr>
        <w:ilvl w:val="4"/>
        <w:numId w:val="13"/>
      </w:numPr>
      <w:suppressAutoHyphens w:val="0"/>
      <w:spacing w:before="240" w:after="0" w:line="260" w:lineRule="atLeast"/>
      <w:outlineLvl w:val="4"/>
    </w:pPr>
    <w:rPr>
      <w:rFonts w:ascii="Times New Roman" w:hAnsi="Times New Roman"/>
      <w:sz w:val="22"/>
      <w:lang w:val="en-GB" w:eastAsia="en-US"/>
    </w:rPr>
  </w:style>
  <w:style w:type="paragraph" w:customStyle="1" w:styleId="AOHead6">
    <w:name w:val="AOHead6"/>
    <w:basedOn w:val="Normale"/>
    <w:next w:val="Normale"/>
    <w:rsid w:val="00F24EF4"/>
    <w:pPr>
      <w:numPr>
        <w:ilvl w:val="5"/>
        <w:numId w:val="13"/>
      </w:numPr>
      <w:suppressAutoHyphens w:val="0"/>
      <w:spacing w:before="240" w:after="0" w:line="260" w:lineRule="atLeast"/>
      <w:outlineLvl w:val="5"/>
    </w:pPr>
    <w:rPr>
      <w:rFonts w:ascii="Times New Roman" w:hAnsi="Times New Roman"/>
      <w:sz w:val="22"/>
      <w:lang w:val="en-GB" w:eastAsia="en-US"/>
    </w:rPr>
  </w:style>
  <w:style w:type="paragraph" w:customStyle="1" w:styleId="AOAltHead2">
    <w:name w:val="AOAltHead2"/>
    <w:basedOn w:val="AOHead2"/>
    <w:next w:val="Normale"/>
    <w:rsid w:val="00F24EF4"/>
    <w:pPr>
      <w:keepNext w:val="0"/>
    </w:pPr>
    <w:rPr>
      <w:b w:val="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543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641580"/>
    <w:pPr>
      <w:spacing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semiHidden/>
    <w:rsid w:val="00785EB7"/>
    <w:rPr>
      <w:vertAlign w:val="superscript"/>
    </w:rPr>
  </w:style>
  <w:style w:type="paragraph" w:customStyle="1" w:styleId="AOAnxTitle">
    <w:name w:val="AOAnxTitle"/>
    <w:basedOn w:val="AOAttachments"/>
    <w:next w:val="AODocTxt"/>
    <w:rsid w:val="00785EB7"/>
    <w:pPr>
      <w:outlineLvl w:val="1"/>
    </w:pPr>
    <w:rPr>
      <w:b/>
    </w:rPr>
  </w:style>
  <w:style w:type="paragraph" w:customStyle="1" w:styleId="AOAnxPartTitle">
    <w:name w:val="AOAnxPartTitle"/>
    <w:basedOn w:val="AOAnxTitle"/>
    <w:next w:val="AODocTxt"/>
    <w:rsid w:val="00785EB7"/>
  </w:style>
  <w:style w:type="paragraph" w:customStyle="1" w:styleId="AOBodyTxt">
    <w:name w:val="AOBodyTxt"/>
    <w:basedOn w:val="AONormal"/>
    <w:next w:val="AODocTxt"/>
    <w:rsid w:val="00785EB7"/>
    <w:pPr>
      <w:spacing w:before="240"/>
    </w:pPr>
  </w:style>
  <w:style w:type="paragraph" w:customStyle="1" w:styleId="AOAttachments">
    <w:name w:val="AOAttachments"/>
    <w:basedOn w:val="AOBodyTxt"/>
    <w:next w:val="AODocTxt"/>
    <w:rsid w:val="00785EB7"/>
    <w:pPr>
      <w:jc w:val="center"/>
    </w:pPr>
    <w:rPr>
      <w:caps/>
    </w:rPr>
  </w:style>
  <w:style w:type="paragraph" w:customStyle="1" w:styleId="AOAppTitle">
    <w:name w:val="AOAppTitle"/>
    <w:basedOn w:val="AOAttachments"/>
    <w:next w:val="AODocTxt"/>
    <w:rsid w:val="00785EB7"/>
    <w:pPr>
      <w:outlineLvl w:val="1"/>
    </w:pPr>
    <w:rPr>
      <w:b/>
    </w:rPr>
  </w:style>
  <w:style w:type="paragraph" w:customStyle="1" w:styleId="AOAppPartTitle">
    <w:name w:val="AOAppPartTitle"/>
    <w:basedOn w:val="AOAppTitle"/>
    <w:next w:val="AODocTxt"/>
    <w:rsid w:val="00785EB7"/>
  </w:style>
  <w:style w:type="paragraph" w:customStyle="1" w:styleId="AOBPTxtL">
    <w:name w:val="AOBPTxtL"/>
    <w:basedOn w:val="AOFPBP"/>
    <w:rsid w:val="00785EB7"/>
    <w:pPr>
      <w:jc w:val="left"/>
    </w:pPr>
  </w:style>
  <w:style w:type="paragraph" w:customStyle="1" w:styleId="AOBPTitle">
    <w:name w:val="AOBPTitle"/>
    <w:basedOn w:val="AOBPTxtL"/>
    <w:rsid w:val="00785EB7"/>
    <w:pPr>
      <w:jc w:val="center"/>
    </w:pPr>
    <w:rPr>
      <w:b/>
      <w:caps/>
    </w:rPr>
  </w:style>
  <w:style w:type="paragraph" w:customStyle="1" w:styleId="AOBPTxtC">
    <w:name w:val="AOBPTxtC"/>
    <w:basedOn w:val="AOBPTxtL"/>
    <w:rsid w:val="00785EB7"/>
    <w:pPr>
      <w:jc w:val="center"/>
    </w:pPr>
  </w:style>
  <w:style w:type="paragraph" w:customStyle="1" w:styleId="AOBPTxtR">
    <w:name w:val="AOBPTxtR"/>
    <w:basedOn w:val="AOBPTxtL"/>
    <w:rsid w:val="00785EB7"/>
    <w:pPr>
      <w:jc w:val="right"/>
    </w:pPr>
  </w:style>
  <w:style w:type="paragraph" w:customStyle="1" w:styleId="AOBullet">
    <w:name w:val="AOBullet"/>
    <w:basedOn w:val="AOBodyTxt"/>
    <w:rsid w:val="00785EB7"/>
    <w:pPr>
      <w:numPr>
        <w:numId w:val="15"/>
      </w:numPr>
      <w:tabs>
        <w:tab w:val="clear" w:pos="720"/>
      </w:tabs>
    </w:pPr>
  </w:style>
  <w:style w:type="paragraph" w:customStyle="1" w:styleId="AOFooterL">
    <w:name w:val="AOFooterL"/>
    <w:basedOn w:val="AONormal"/>
    <w:rsid w:val="00785EB7"/>
    <w:pPr>
      <w:jc w:val="left"/>
    </w:pPr>
    <w:rPr>
      <w:sz w:val="16"/>
    </w:rPr>
  </w:style>
  <w:style w:type="paragraph" w:customStyle="1" w:styleId="AOFooterC">
    <w:name w:val="AOFooterC"/>
    <w:basedOn w:val="AOFooterL"/>
    <w:rsid w:val="00785EB7"/>
    <w:pPr>
      <w:jc w:val="center"/>
    </w:pPr>
  </w:style>
  <w:style w:type="paragraph" w:customStyle="1" w:styleId="AOFooterR">
    <w:name w:val="AOFooterR"/>
    <w:basedOn w:val="AOFooterL"/>
    <w:rsid w:val="00785EB7"/>
    <w:pPr>
      <w:jc w:val="right"/>
    </w:pPr>
  </w:style>
  <w:style w:type="paragraph" w:customStyle="1" w:styleId="AOFPBP">
    <w:name w:val="AOFPBP"/>
    <w:basedOn w:val="AONormal"/>
    <w:next w:val="AOFPTxt"/>
    <w:rsid w:val="00785EB7"/>
  </w:style>
  <w:style w:type="paragraph" w:customStyle="1" w:styleId="AOFPTxt">
    <w:name w:val="AOFPTxt"/>
    <w:basedOn w:val="AOFPBP"/>
    <w:rsid w:val="00785EB7"/>
    <w:pPr>
      <w:jc w:val="center"/>
    </w:pPr>
    <w:rPr>
      <w:b/>
    </w:rPr>
  </w:style>
  <w:style w:type="paragraph" w:customStyle="1" w:styleId="AOFPCopyright">
    <w:name w:val="AOFPCopyright"/>
    <w:basedOn w:val="AOFPTxt"/>
    <w:rsid w:val="00785EB7"/>
    <w:pPr>
      <w:jc w:val="left"/>
    </w:pPr>
    <w:rPr>
      <w:caps/>
    </w:rPr>
  </w:style>
  <w:style w:type="paragraph" w:customStyle="1" w:styleId="AOFPDate">
    <w:name w:val="AOFPDate"/>
    <w:basedOn w:val="AOFPTxt"/>
    <w:rsid w:val="00785EB7"/>
  </w:style>
  <w:style w:type="paragraph" w:customStyle="1" w:styleId="AOFPTitle">
    <w:name w:val="AOFPTitle"/>
    <w:basedOn w:val="AOFPTxt"/>
    <w:rsid w:val="00785EB7"/>
    <w:rPr>
      <w:caps/>
      <w:sz w:val="32"/>
    </w:rPr>
  </w:style>
  <w:style w:type="paragraph" w:customStyle="1" w:styleId="AOFPTxtCaps">
    <w:name w:val="AOFPTxtCaps"/>
    <w:basedOn w:val="AOFPTxt"/>
    <w:rsid w:val="00785EB7"/>
    <w:rPr>
      <w:caps/>
    </w:rPr>
  </w:style>
  <w:style w:type="paragraph" w:customStyle="1" w:styleId="AOHeaderL">
    <w:name w:val="AOHeaderL"/>
    <w:basedOn w:val="AONormal"/>
    <w:rsid w:val="00785EB7"/>
    <w:pPr>
      <w:jc w:val="left"/>
    </w:pPr>
    <w:rPr>
      <w:sz w:val="16"/>
    </w:rPr>
  </w:style>
  <w:style w:type="paragraph" w:customStyle="1" w:styleId="AOHeaderC">
    <w:name w:val="AOHeaderC"/>
    <w:basedOn w:val="AOHeaderL"/>
    <w:rsid w:val="00785EB7"/>
    <w:pPr>
      <w:jc w:val="center"/>
    </w:pPr>
  </w:style>
  <w:style w:type="paragraph" w:customStyle="1" w:styleId="AOHeaderR">
    <w:name w:val="AOHeaderR"/>
    <w:basedOn w:val="AOHeaderL"/>
    <w:rsid w:val="00785EB7"/>
    <w:pPr>
      <w:jc w:val="right"/>
    </w:pPr>
  </w:style>
  <w:style w:type="paragraph" w:customStyle="1" w:styleId="AOHeadings">
    <w:name w:val="AOHeadings"/>
    <w:basedOn w:val="AOBodyTxt"/>
    <w:next w:val="AODocTxt"/>
    <w:rsid w:val="00785EB7"/>
  </w:style>
  <w:style w:type="character" w:customStyle="1" w:styleId="AOHidden">
    <w:name w:val="AOHidden"/>
    <w:basedOn w:val="Carpredefinitoparagrafo"/>
    <w:rsid w:val="00785EB7"/>
    <w:rPr>
      <w:vanish/>
      <w:color w:val="auto"/>
    </w:rPr>
  </w:style>
  <w:style w:type="paragraph" w:customStyle="1" w:styleId="AOLocation">
    <w:name w:val="AOLocation"/>
    <w:basedOn w:val="AOFPBP"/>
    <w:rsid w:val="00785EB7"/>
    <w:pPr>
      <w:spacing w:before="160"/>
      <w:jc w:val="center"/>
    </w:pPr>
  </w:style>
  <w:style w:type="paragraph" w:customStyle="1" w:styleId="AONormal">
    <w:name w:val="AONormal"/>
    <w:rsid w:val="00785EB7"/>
    <w:pPr>
      <w:spacing w:line="260" w:lineRule="atLeast"/>
      <w:jc w:val="both"/>
    </w:pPr>
    <w:rPr>
      <w:rFonts w:eastAsia="Times New Roman"/>
      <w:szCs w:val="20"/>
      <w:lang w:val="en-GB"/>
    </w:rPr>
  </w:style>
  <w:style w:type="paragraph" w:customStyle="1" w:styleId="AOSchTitle">
    <w:name w:val="AOSchTitle"/>
    <w:basedOn w:val="AOAttachments"/>
    <w:next w:val="AODocTxt"/>
    <w:rsid w:val="00785EB7"/>
    <w:pPr>
      <w:outlineLvl w:val="1"/>
    </w:pPr>
    <w:rPr>
      <w:b/>
    </w:rPr>
  </w:style>
  <w:style w:type="paragraph" w:customStyle="1" w:styleId="AOSchPartTitle">
    <w:name w:val="AOSchPartTitle"/>
    <w:basedOn w:val="AOSchTitle"/>
    <w:next w:val="AODocTxt"/>
    <w:rsid w:val="00785EB7"/>
  </w:style>
  <w:style w:type="paragraph" w:customStyle="1" w:styleId="AOSignatory">
    <w:name w:val="AOSignatory"/>
    <w:basedOn w:val="AOBodyTxt"/>
    <w:next w:val="AODocTxt"/>
    <w:rsid w:val="00785EB7"/>
    <w:pPr>
      <w:pageBreakBefore/>
      <w:spacing w:after="240"/>
      <w:jc w:val="center"/>
    </w:pPr>
    <w:rPr>
      <w:b/>
      <w:caps/>
    </w:rPr>
  </w:style>
  <w:style w:type="paragraph" w:customStyle="1" w:styleId="AOTitle">
    <w:name w:val="AOTitle"/>
    <w:basedOn w:val="AOHeadings"/>
    <w:next w:val="AODocTxt"/>
    <w:rsid w:val="00785EB7"/>
    <w:pPr>
      <w:jc w:val="center"/>
    </w:pPr>
    <w:rPr>
      <w:b/>
      <w:caps/>
    </w:rPr>
  </w:style>
  <w:style w:type="paragraph" w:customStyle="1" w:styleId="AOTOCHeading">
    <w:name w:val="AOTOCHeading"/>
    <w:basedOn w:val="AOHeadings"/>
    <w:next w:val="AODocTxt"/>
    <w:rsid w:val="00785EB7"/>
    <w:pPr>
      <w:tabs>
        <w:tab w:val="right" w:pos="9000"/>
      </w:tabs>
      <w:spacing w:after="240"/>
    </w:pPr>
    <w:rPr>
      <w:b/>
    </w:rPr>
  </w:style>
  <w:style w:type="paragraph" w:customStyle="1" w:styleId="AOTOCs">
    <w:name w:val="AOTOCs"/>
    <w:basedOn w:val="AONormal"/>
    <w:next w:val="Sommario1"/>
    <w:rsid w:val="00785EB7"/>
    <w:pPr>
      <w:jc w:val="left"/>
    </w:pPr>
  </w:style>
  <w:style w:type="paragraph" w:customStyle="1" w:styleId="AOTOCTitle">
    <w:name w:val="AOTOCTitle"/>
    <w:basedOn w:val="AOHeadings"/>
    <w:next w:val="AOTOCHeading"/>
    <w:rsid w:val="00785EB7"/>
    <w:pPr>
      <w:jc w:val="center"/>
    </w:pPr>
    <w:rPr>
      <w:b/>
      <w:caps/>
    </w:rPr>
  </w:style>
  <w:style w:type="paragraph" w:styleId="Testonotadichiusura">
    <w:name w:val="endnote text"/>
    <w:basedOn w:val="AONormal"/>
    <w:link w:val="TestonotadichiusuraCarattere"/>
    <w:semiHidden/>
    <w:rsid w:val="00785EB7"/>
    <w:pPr>
      <w:spacing w:line="240" w:lineRule="auto"/>
      <w:ind w:left="720" w:hanging="720"/>
    </w:pPr>
    <w:rPr>
      <w:sz w:val="16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785EB7"/>
    <w:rPr>
      <w:rFonts w:eastAsia="Times New Roman"/>
      <w:sz w:val="16"/>
      <w:szCs w:val="20"/>
      <w:lang w:val="en-GB"/>
    </w:rPr>
  </w:style>
  <w:style w:type="paragraph" w:styleId="Indicefonti">
    <w:name w:val="table of authorities"/>
    <w:basedOn w:val="AONormal"/>
    <w:semiHidden/>
    <w:rsid w:val="00785EB7"/>
    <w:pPr>
      <w:tabs>
        <w:tab w:val="right" w:leader="dot" w:pos="9490"/>
      </w:tabs>
      <w:spacing w:before="240" w:line="240" w:lineRule="auto"/>
      <w:ind w:left="720" w:hanging="720"/>
      <w:jc w:val="left"/>
    </w:pPr>
  </w:style>
  <w:style w:type="paragraph" w:styleId="Titoloindicefonti">
    <w:name w:val="toa heading"/>
    <w:basedOn w:val="AONormal"/>
    <w:next w:val="Indicefonti"/>
    <w:semiHidden/>
    <w:rsid w:val="00785EB7"/>
    <w:pPr>
      <w:tabs>
        <w:tab w:val="right" w:pos="9490"/>
      </w:tabs>
      <w:spacing w:before="240" w:after="120" w:line="240" w:lineRule="auto"/>
    </w:pPr>
    <w:rPr>
      <w:b/>
    </w:rPr>
  </w:style>
  <w:style w:type="paragraph" w:customStyle="1" w:styleId="AODefHead">
    <w:name w:val="AODefHead"/>
    <w:basedOn w:val="AOBodyTxt"/>
    <w:next w:val="AODefPara"/>
    <w:rsid w:val="00785EB7"/>
    <w:pPr>
      <w:numPr>
        <w:numId w:val="16"/>
      </w:numPr>
      <w:outlineLvl w:val="5"/>
    </w:pPr>
  </w:style>
  <w:style w:type="paragraph" w:customStyle="1" w:styleId="AODefPara">
    <w:name w:val="AODefPara"/>
    <w:basedOn w:val="AODefHead"/>
    <w:rsid w:val="00785EB7"/>
    <w:pPr>
      <w:numPr>
        <w:ilvl w:val="1"/>
      </w:numPr>
      <w:outlineLvl w:val="6"/>
    </w:pPr>
  </w:style>
  <w:style w:type="paragraph" w:customStyle="1" w:styleId="AO1">
    <w:name w:val="AO(1)"/>
    <w:basedOn w:val="AOBodyTxt"/>
    <w:next w:val="AODocTxt"/>
    <w:rsid w:val="00785EB7"/>
    <w:pPr>
      <w:numPr>
        <w:numId w:val="17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rsid w:val="00785EB7"/>
    <w:pPr>
      <w:numPr>
        <w:numId w:val="27"/>
      </w:numPr>
    </w:pPr>
  </w:style>
  <w:style w:type="paragraph" w:customStyle="1" w:styleId="AOAnxHead">
    <w:name w:val="AOAnxHead"/>
    <w:basedOn w:val="AOAttachments"/>
    <w:next w:val="AOAnxTitle"/>
    <w:rsid w:val="00785EB7"/>
    <w:pPr>
      <w:pageBreakBefore/>
      <w:numPr>
        <w:numId w:val="18"/>
      </w:numPr>
      <w:outlineLvl w:val="0"/>
    </w:pPr>
  </w:style>
  <w:style w:type="paragraph" w:customStyle="1" w:styleId="AOAnxPartHead">
    <w:name w:val="AOAnxPartHead"/>
    <w:basedOn w:val="AOAnxHead"/>
    <w:next w:val="AOAnxPartTitle"/>
    <w:rsid w:val="00785EB7"/>
    <w:pPr>
      <w:pageBreakBefore w:val="0"/>
      <w:numPr>
        <w:ilvl w:val="1"/>
      </w:numPr>
    </w:pPr>
  </w:style>
  <w:style w:type="paragraph" w:customStyle="1" w:styleId="AOAppHead">
    <w:name w:val="AOAppHead"/>
    <w:basedOn w:val="AOAttachments"/>
    <w:next w:val="AOAppTitle"/>
    <w:rsid w:val="00785EB7"/>
    <w:pPr>
      <w:pageBreakBefore/>
      <w:numPr>
        <w:numId w:val="19"/>
      </w:numPr>
      <w:outlineLvl w:val="0"/>
    </w:pPr>
  </w:style>
  <w:style w:type="paragraph" w:customStyle="1" w:styleId="AOAppPartHead">
    <w:name w:val="AOAppPartHead"/>
    <w:basedOn w:val="AOAppHead"/>
    <w:next w:val="AOAppPartTitle"/>
    <w:rsid w:val="00785EB7"/>
    <w:pPr>
      <w:pageBreakBefore w:val="0"/>
      <w:numPr>
        <w:ilvl w:val="1"/>
      </w:numPr>
    </w:pPr>
  </w:style>
  <w:style w:type="paragraph" w:customStyle="1" w:styleId="AOSchHead">
    <w:name w:val="AOSchHead"/>
    <w:basedOn w:val="AOAttachments"/>
    <w:next w:val="AOSchTitle"/>
    <w:rsid w:val="00785EB7"/>
    <w:pPr>
      <w:pageBreakBefore/>
      <w:numPr>
        <w:numId w:val="20"/>
      </w:numPr>
      <w:outlineLvl w:val="0"/>
    </w:pPr>
  </w:style>
  <w:style w:type="paragraph" w:customStyle="1" w:styleId="AOSchPartHead">
    <w:name w:val="AOSchPartHead"/>
    <w:basedOn w:val="AOSchHead"/>
    <w:next w:val="AOSchPartTitle"/>
    <w:rsid w:val="00785EB7"/>
    <w:pPr>
      <w:pageBreakBefore w:val="0"/>
      <w:numPr>
        <w:ilvl w:val="1"/>
      </w:numPr>
    </w:pPr>
  </w:style>
  <w:style w:type="paragraph" w:customStyle="1" w:styleId="AODocTxt">
    <w:name w:val="AODocTxt"/>
    <w:basedOn w:val="AOBodyTxt"/>
    <w:rsid w:val="00785EB7"/>
    <w:pPr>
      <w:numPr>
        <w:numId w:val="21"/>
      </w:numPr>
    </w:pPr>
  </w:style>
  <w:style w:type="paragraph" w:customStyle="1" w:styleId="AODocTxtL1">
    <w:name w:val="AODocTxtL1"/>
    <w:basedOn w:val="AODocTxt"/>
    <w:rsid w:val="00785EB7"/>
    <w:pPr>
      <w:numPr>
        <w:ilvl w:val="1"/>
      </w:numPr>
    </w:pPr>
  </w:style>
  <w:style w:type="paragraph" w:customStyle="1" w:styleId="AODocTxtL2">
    <w:name w:val="AODocTxtL2"/>
    <w:basedOn w:val="AODocTxt"/>
    <w:rsid w:val="00785EB7"/>
    <w:pPr>
      <w:numPr>
        <w:ilvl w:val="2"/>
      </w:numPr>
    </w:pPr>
  </w:style>
  <w:style w:type="paragraph" w:customStyle="1" w:styleId="AODocTxtL3">
    <w:name w:val="AODocTxtL3"/>
    <w:basedOn w:val="AODocTxt"/>
    <w:rsid w:val="00785EB7"/>
    <w:pPr>
      <w:numPr>
        <w:ilvl w:val="3"/>
      </w:numPr>
    </w:pPr>
  </w:style>
  <w:style w:type="paragraph" w:customStyle="1" w:styleId="AODocTxtL4">
    <w:name w:val="AODocTxtL4"/>
    <w:basedOn w:val="AODocTxt"/>
    <w:rsid w:val="00785EB7"/>
    <w:pPr>
      <w:numPr>
        <w:ilvl w:val="4"/>
      </w:numPr>
    </w:pPr>
  </w:style>
  <w:style w:type="paragraph" w:customStyle="1" w:styleId="AODocTxtL5">
    <w:name w:val="AODocTxtL5"/>
    <w:basedOn w:val="AODocTxt"/>
    <w:rsid w:val="00785EB7"/>
    <w:pPr>
      <w:numPr>
        <w:ilvl w:val="5"/>
      </w:numPr>
    </w:pPr>
  </w:style>
  <w:style w:type="paragraph" w:customStyle="1" w:styleId="AODocTxtL6">
    <w:name w:val="AODocTxtL6"/>
    <w:basedOn w:val="AODocTxt"/>
    <w:rsid w:val="00785EB7"/>
    <w:pPr>
      <w:numPr>
        <w:ilvl w:val="6"/>
      </w:numPr>
    </w:pPr>
  </w:style>
  <w:style w:type="paragraph" w:customStyle="1" w:styleId="AODocTxtL7">
    <w:name w:val="AODocTxtL7"/>
    <w:basedOn w:val="AODocTxt"/>
    <w:rsid w:val="00785EB7"/>
    <w:pPr>
      <w:numPr>
        <w:ilvl w:val="7"/>
      </w:numPr>
    </w:pPr>
  </w:style>
  <w:style w:type="paragraph" w:customStyle="1" w:styleId="AODocTxtL8">
    <w:name w:val="AODocTxtL8"/>
    <w:basedOn w:val="AODocTxt"/>
    <w:rsid w:val="00785EB7"/>
    <w:pPr>
      <w:numPr>
        <w:ilvl w:val="8"/>
      </w:numPr>
    </w:pPr>
  </w:style>
  <w:style w:type="paragraph" w:customStyle="1" w:styleId="AOGenNum1">
    <w:name w:val="AOGenNum1"/>
    <w:basedOn w:val="AOBodyTxt"/>
    <w:next w:val="AOGenNum1Para"/>
    <w:rsid w:val="00785EB7"/>
    <w:pPr>
      <w:keepNext/>
      <w:numPr>
        <w:numId w:val="22"/>
      </w:numPr>
    </w:pPr>
    <w:rPr>
      <w:b/>
      <w:caps/>
    </w:rPr>
  </w:style>
  <w:style w:type="paragraph" w:customStyle="1" w:styleId="AOGenNum1List">
    <w:name w:val="AOGenNum1List"/>
    <w:basedOn w:val="AOGenNum1"/>
    <w:rsid w:val="00785EB7"/>
    <w:pPr>
      <w:keepNext w:val="0"/>
      <w:numPr>
        <w:ilvl w:val="2"/>
      </w:numPr>
    </w:pPr>
    <w:rPr>
      <w:b w:val="0"/>
      <w:caps w:val="0"/>
    </w:rPr>
  </w:style>
  <w:style w:type="paragraph" w:customStyle="1" w:styleId="AOGenNum1Para">
    <w:name w:val="AOGenNum1Para"/>
    <w:basedOn w:val="AOGenNum1"/>
    <w:next w:val="AOGenNum1List"/>
    <w:rsid w:val="00785EB7"/>
    <w:pPr>
      <w:numPr>
        <w:ilvl w:val="1"/>
      </w:numPr>
    </w:pPr>
    <w:rPr>
      <w:caps w:val="0"/>
    </w:rPr>
  </w:style>
  <w:style w:type="paragraph" w:customStyle="1" w:styleId="AOGenNum2">
    <w:name w:val="AOGenNum2"/>
    <w:basedOn w:val="AOBodyTxt"/>
    <w:next w:val="AOGenNum2Para"/>
    <w:rsid w:val="00785EB7"/>
    <w:pPr>
      <w:keepNext/>
      <w:numPr>
        <w:numId w:val="23"/>
      </w:numPr>
    </w:pPr>
    <w:rPr>
      <w:b/>
    </w:rPr>
  </w:style>
  <w:style w:type="paragraph" w:customStyle="1" w:styleId="AOGenNum2Para">
    <w:name w:val="AOGenNum2Para"/>
    <w:basedOn w:val="AOGenNum2"/>
    <w:next w:val="AOGenNum2List"/>
    <w:rsid w:val="00785EB7"/>
    <w:pPr>
      <w:keepNext w:val="0"/>
      <w:numPr>
        <w:ilvl w:val="1"/>
      </w:numPr>
    </w:pPr>
    <w:rPr>
      <w:b w:val="0"/>
    </w:rPr>
  </w:style>
  <w:style w:type="paragraph" w:customStyle="1" w:styleId="AOGenNum2List">
    <w:name w:val="AOGenNum2List"/>
    <w:basedOn w:val="AOGenNum2"/>
    <w:rsid w:val="00785EB7"/>
    <w:pPr>
      <w:keepNext w:val="0"/>
      <w:numPr>
        <w:ilvl w:val="2"/>
      </w:numPr>
    </w:pPr>
    <w:rPr>
      <w:b w:val="0"/>
    </w:rPr>
  </w:style>
  <w:style w:type="paragraph" w:customStyle="1" w:styleId="AOGenNum3">
    <w:name w:val="AOGenNum3"/>
    <w:basedOn w:val="AOBodyTxt"/>
    <w:next w:val="AOGenNum3List"/>
    <w:rsid w:val="00785EB7"/>
    <w:pPr>
      <w:numPr>
        <w:numId w:val="24"/>
      </w:numPr>
    </w:pPr>
  </w:style>
  <w:style w:type="paragraph" w:customStyle="1" w:styleId="AOGenNum3List">
    <w:name w:val="AOGenNum3List"/>
    <w:basedOn w:val="AOGenNum3"/>
    <w:rsid w:val="00785EB7"/>
    <w:pPr>
      <w:numPr>
        <w:ilvl w:val="1"/>
      </w:numPr>
    </w:pPr>
  </w:style>
  <w:style w:type="paragraph" w:customStyle="1" w:styleId="AOAltHead1">
    <w:name w:val="AOAltHead1"/>
    <w:basedOn w:val="AOHead1"/>
    <w:next w:val="AODocTxtL1"/>
    <w:rsid w:val="00785EB7"/>
    <w:pPr>
      <w:keepNext w:val="0"/>
      <w:numPr>
        <w:numId w:val="14"/>
      </w:numPr>
    </w:pPr>
    <w:rPr>
      <w:b w:val="0"/>
      <w:caps w:val="0"/>
    </w:rPr>
  </w:style>
  <w:style w:type="paragraph" w:customStyle="1" w:styleId="AOAltHead3">
    <w:name w:val="AOAltHead3"/>
    <w:basedOn w:val="AOHead3"/>
    <w:next w:val="AODocTxtL1"/>
    <w:rsid w:val="00785EB7"/>
    <w:pPr>
      <w:numPr>
        <w:numId w:val="14"/>
      </w:numPr>
    </w:pPr>
  </w:style>
  <w:style w:type="paragraph" w:customStyle="1" w:styleId="AOAltHead4">
    <w:name w:val="AOAltHead4"/>
    <w:basedOn w:val="AOHead4"/>
    <w:next w:val="AODocTxtL2"/>
    <w:rsid w:val="00785EB7"/>
    <w:pPr>
      <w:numPr>
        <w:numId w:val="14"/>
      </w:numPr>
    </w:pPr>
  </w:style>
  <w:style w:type="paragraph" w:customStyle="1" w:styleId="AOAltHead5">
    <w:name w:val="AOAltHead5"/>
    <w:basedOn w:val="AOHead5"/>
    <w:next w:val="AODocTxtL3"/>
    <w:rsid w:val="00785EB7"/>
    <w:pPr>
      <w:numPr>
        <w:numId w:val="14"/>
      </w:numPr>
    </w:pPr>
  </w:style>
  <w:style w:type="paragraph" w:customStyle="1" w:styleId="AOAltHead6">
    <w:name w:val="AOAltHead6"/>
    <w:basedOn w:val="AOHead6"/>
    <w:next w:val="AODocTxtL4"/>
    <w:rsid w:val="00785EB7"/>
    <w:pPr>
      <w:numPr>
        <w:numId w:val="14"/>
      </w:numPr>
      <w:ind w:left="2880"/>
    </w:pPr>
  </w:style>
  <w:style w:type="paragraph" w:customStyle="1" w:styleId="AOListNumber">
    <w:name w:val="AOListNumber"/>
    <w:basedOn w:val="AOBodyTxt"/>
    <w:rsid w:val="00785EB7"/>
    <w:pPr>
      <w:numPr>
        <w:numId w:val="25"/>
      </w:numPr>
      <w:tabs>
        <w:tab w:val="clear" w:pos="720"/>
      </w:tabs>
    </w:pPr>
  </w:style>
  <w:style w:type="paragraph" w:customStyle="1" w:styleId="art-num-tit">
    <w:name w:val="art-num-tit"/>
    <w:basedOn w:val="Normale"/>
    <w:next w:val="Normale"/>
    <w:rsid w:val="00785EB7"/>
    <w:pPr>
      <w:suppressAutoHyphens w:val="0"/>
      <w:spacing w:before="0" w:after="0" w:line="480" w:lineRule="exact"/>
      <w:jc w:val="center"/>
    </w:pPr>
    <w:rPr>
      <w:rFonts w:ascii="Courier New" w:hAnsi="Courier New"/>
      <w:b/>
      <w:snapToGrid w:val="0"/>
      <w:sz w:val="24"/>
      <w:lang w:eastAsia="it-IT"/>
    </w:rPr>
  </w:style>
  <w:style w:type="paragraph" w:customStyle="1" w:styleId="art-lettera">
    <w:name w:val="art-lettera"/>
    <w:basedOn w:val="Normale"/>
    <w:autoRedefine/>
    <w:rsid w:val="00785EB7"/>
    <w:pPr>
      <w:widowControl w:val="0"/>
      <w:suppressAutoHyphens w:val="0"/>
      <w:spacing w:before="0" w:after="0" w:line="480" w:lineRule="exact"/>
    </w:pPr>
    <w:rPr>
      <w:rFonts w:ascii="Book Antiqua" w:hAnsi="Book Antiqua"/>
      <w:b/>
      <w:sz w:val="24"/>
      <w:szCs w:val="24"/>
      <w:lang w:eastAsia="it-IT"/>
    </w:rPr>
  </w:style>
  <w:style w:type="paragraph" w:customStyle="1" w:styleId="art-testo">
    <w:name w:val="art-testo"/>
    <w:basedOn w:val="Normale"/>
    <w:uiPriority w:val="99"/>
    <w:rsid w:val="00785EB7"/>
    <w:pPr>
      <w:suppressAutoHyphens w:val="0"/>
      <w:spacing w:before="0" w:after="0" w:line="480" w:lineRule="exact"/>
    </w:pPr>
    <w:rPr>
      <w:rFonts w:ascii="Courier New" w:hAnsi="Courier New"/>
      <w:sz w:val="24"/>
      <w:lang w:eastAsia="it-IT"/>
    </w:rPr>
  </w:style>
  <w:style w:type="paragraph" w:customStyle="1" w:styleId="art-punto">
    <w:name w:val="art-punto"/>
    <w:basedOn w:val="Normale"/>
    <w:rsid w:val="00785EB7"/>
    <w:pPr>
      <w:suppressAutoHyphens w:val="0"/>
      <w:spacing w:before="0" w:after="0" w:line="480" w:lineRule="exact"/>
      <w:ind w:left="709" w:hanging="709"/>
    </w:pPr>
    <w:rPr>
      <w:rFonts w:ascii="Courier New" w:hAnsi="Courier New"/>
      <w:snapToGrid w:val="0"/>
      <w:sz w:val="24"/>
      <w:lang w:eastAsia="it-IT"/>
    </w:rPr>
  </w:style>
  <w:style w:type="paragraph" w:customStyle="1" w:styleId="art-lettera-a-capo">
    <w:name w:val="art-lettera-a-capo"/>
    <w:basedOn w:val="Normale"/>
    <w:autoRedefine/>
    <w:rsid w:val="00785EB7"/>
    <w:pPr>
      <w:suppressAutoHyphens w:val="0"/>
      <w:spacing w:before="0" w:after="0" w:line="480" w:lineRule="exact"/>
      <w:ind w:left="1843"/>
    </w:pPr>
    <w:rPr>
      <w:rFonts w:ascii="Courier New" w:hAnsi="Courier New"/>
      <w:sz w:val="24"/>
      <w:lang w:eastAsia="it-IT"/>
    </w:rPr>
  </w:style>
  <w:style w:type="paragraph" w:customStyle="1" w:styleId="art-lettera-punto">
    <w:name w:val="art-lettera-punto"/>
    <w:basedOn w:val="Normale"/>
    <w:autoRedefine/>
    <w:rsid w:val="00785EB7"/>
    <w:pPr>
      <w:suppressAutoHyphens w:val="0"/>
      <w:spacing w:before="0" w:after="0" w:line="480" w:lineRule="exact"/>
      <w:ind w:left="1843" w:hanging="567"/>
    </w:pPr>
    <w:rPr>
      <w:rFonts w:ascii="Courier New" w:hAnsi="Courier New"/>
      <w:sz w:val="24"/>
      <w:lang w:eastAsia="it-IT"/>
    </w:rPr>
  </w:style>
  <w:style w:type="paragraph" w:customStyle="1" w:styleId="art-lettera-punto-a-capo">
    <w:name w:val="art-lettera-punto-a-capo"/>
    <w:basedOn w:val="art-lettera-punto"/>
    <w:rsid w:val="00785EB7"/>
    <w:pPr>
      <w:ind w:firstLine="0"/>
    </w:pPr>
  </w:style>
  <w:style w:type="paragraph" w:customStyle="1" w:styleId="art-punto-a-capo">
    <w:name w:val="art-punto-a-capo"/>
    <w:basedOn w:val="Normale"/>
    <w:rsid w:val="00785EB7"/>
    <w:pPr>
      <w:suppressAutoHyphens w:val="0"/>
      <w:spacing w:before="0" w:after="0" w:line="480" w:lineRule="exact"/>
      <w:ind w:left="709"/>
    </w:pPr>
    <w:rPr>
      <w:rFonts w:ascii="Courier New" w:hAnsi="Courier New"/>
      <w:snapToGrid w:val="0"/>
      <w:sz w:val="24"/>
      <w:lang w:eastAsia="it-IT"/>
    </w:rPr>
  </w:style>
  <w:style w:type="paragraph" w:customStyle="1" w:styleId="art-comma">
    <w:name w:val="art-comma"/>
    <w:basedOn w:val="Normale"/>
    <w:rsid w:val="00785EB7"/>
    <w:pPr>
      <w:suppressAutoHyphens w:val="0"/>
      <w:spacing w:before="0" w:after="0" w:line="480" w:lineRule="exact"/>
      <w:ind w:left="709" w:hanging="709"/>
    </w:pPr>
    <w:rPr>
      <w:rFonts w:ascii="Courier New" w:hAnsi="Courier New"/>
      <w:sz w:val="24"/>
      <w:lang w:eastAsia="it-IT"/>
    </w:rPr>
  </w:style>
  <w:style w:type="paragraph" w:customStyle="1" w:styleId="art-comma-a-capo">
    <w:name w:val="art-comma-a-capo"/>
    <w:basedOn w:val="art-comma"/>
    <w:rsid w:val="00785EB7"/>
    <w:pPr>
      <w:ind w:firstLine="0"/>
    </w:pPr>
    <w:rPr>
      <w:snapToGrid w:val="0"/>
    </w:rPr>
  </w:style>
  <w:style w:type="paragraph" w:styleId="Titoloindice">
    <w:name w:val="index heading"/>
    <w:basedOn w:val="Normale"/>
    <w:next w:val="Indice1"/>
    <w:semiHidden/>
    <w:rsid w:val="00785EB7"/>
    <w:pPr>
      <w:tabs>
        <w:tab w:val="left" w:pos="709"/>
      </w:tabs>
      <w:suppressAutoHyphens w:val="0"/>
      <w:spacing w:after="0" w:line="480" w:lineRule="exact"/>
      <w:ind w:firstLine="510"/>
    </w:pPr>
    <w:rPr>
      <w:rFonts w:ascii="Courier New" w:hAnsi="Courier New"/>
      <w:sz w:val="24"/>
      <w:lang w:eastAsia="it-IT"/>
    </w:rPr>
  </w:style>
  <w:style w:type="paragraph" w:customStyle="1" w:styleId="Text">
    <w:name w:val="Text"/>
    <w:basedOn w:val="Normale"/>
    <w:rsid w:val="00785EB7"/>
    <w:pPr>
      <w:suppressAutoHyphens w:val="0"/>
      <w:autoSpaceDE w:val="0"/>
      <w:autoSpaceDN w:val="0"/>
      <w:spacing w:before="0" w:after="0"/>
    </w:pPr>
    <w:rPr>
      <w:rFonts w:ascii="Book Antiqua" w:hAnsi="Book Antiqua" w:cs="Book Antiqua"/>
      <w:szCs w:val="22"/>
      <w:lang w:eastAsia="it-IT"/>
    </w:rPr>
  </w:style>
  <w:style w:type="paragraph" w:customStyle="1" w:styleId="titolo1liv">
    <w:name w:val="titolo 1° liv"/>
    <w:basedOn w:val="Normale"/>
    <w:next w:val="Titolo2"/>
    <w:autoRedefine/>
    <w:rsid w:val="00785EB7"/>
    <w:pPr>
      <w:keepNext/>
      <w:numPr>
        <w:numId w:val="26"/>
      </w:numPr>
      <w:suppressAutoHyphens w:val="0"/>
      <w:autoSpaceDE w:val="0"/>
      <w:autoSpaceDN w:val="0"/>
      <w:spacing w:before="240" w:after="60" w:line="360" w:lineRule="auto"/>
      <w:outlineLvl w:val="0"/>
    </w:pPr>
    <w:rPr>
      <w:rFonts w:ascii="Arial" w:hAnsi="Arial" w:cs="Arial"/>
      <w:b/>
      <w:bCs/>
      <w:kern w:val="32"/>
      <w:sz w:val="28"/>
      <w:szCs w:val="28"/>
      <w:lang w:eastAsia="it-IT"/>
    </w:rPr>
  </w:style>
  <w:style w:type="paragraph" w:customStyle="1" w:styleId="titolo2liv">
    <w:name w:val="titolo 2° liv"/>
    <w:basedOn w:val="Titolo2"/>
    <w:next w:val="Titolo3"/>
    <w:autoRedefine/>
    <w:rsid w:val="00785EB7"/>
    <w:pPr>
      <w:numPr>
        <w:numId w:val="26"/>
      </w:numPr>
      <w:suppressAutoHyphens w:val="0"/>
      <w:autoSpaceDN w:val="0"/>
      <w:spacing w:before="240" w:after="60" w:line="360" w:lineRule="auto"/>
    </w:pPr>
    <w:rPr>
      <w:rFonts w:ascii="Arial" w:eastAsia="Times New Roman" w:hAnsi="Arial" w:cs="Arial"/>
      <w:smallCaps w:val="0"/>
      <w:sz w:val="24"/>
      <w:szCs w:val="24"/>
      <w:lang w:eastAsia="it-IT"/>
    </w:rPr>
  </w:style>
  <w:style w:type="character" w:customStyle="1" w:styleId="FootnoteCharacters">
    <w:name w:val="Footnote Characters"/>
    <w:basedOn w:val="Carpredefinitoparagrafo"/>
    <w:rsid w:val="00785EB7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rsid w:val="00785EB7"/>
    <w:pPr>
      <w:suppressAutoHyphens w:val="0"/>
      <w:spacing w:before="0" w:line="480" w:lineRule="exact"/>
      <w:ind w:left="283"/>
    </w:pPr>
    <w:rPr>
      <w:rFonts w:ascii="Courier New" w:hAnsi="Courier New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85EB7"/>
    <w:rPr>
      <w:rFonts w:ascii="Courier New" w:eastAsia="Times New Roman" w:hAnsi="Courier New"/>
      <w:sz w:val="16"/>
      <w:szCs w:val="16"/>
      <w:lang w:eastAsia="it-IT"/>
    </w:rPr>
  </w:style>
  <w:style w:type="paragraph" w:customStyle="1" w:styleId="NormaleNormale1">
    <w:name w:val="Normale.Normale1"/>
    <w:rsid w:val="00785EB7"/>
    <w:pPr>
      <w:widowControl w:val="0"/>
      <w:spacing w:line="240" w:lineRule="auto"/>
    </w:pPr>
    <w:rPr>
      <w:rFonts w:eastAsia="Times New Roman"/>
      <w:sz w:val="20"/>
      <w:szCs w:val="20"/>
      <w:lang w:eastAsia="it-IT"/>
    </w:rPr>
  </w:style>
  <w:style w:type="paragraph" w:customStyle="1" w:styleId="tx">
    <w:name w:val="tx"/>
    <w:basedOn w:val="Normale"/>
    <w:rsid w:val="00785EB7"/>
    <w:pPr>
      <w:suppressAutoHyphens w:val="0"/>
      <w:spacing w:before="20" w:after="20"/>
    </w:pPr>
    <w:rPr>
      <w:rFonts w:ascii="Trebuchet MS" w:hAnsi="Trebuchet MS"/>
      <w:sz w:val="24"/>
      <w:szCs w:val="24"/>
      <w:lang w:eastAsia="it-IT"/>
    </w:rPr>
  </w:style>
  <w:style w:type="character" w:customStyle="1" w:styleId="AONormalCarattere">
    <w:name w:val="AONormal Carattere"/>
    <w:basedOn w:val="Carpredefinitoparagrafo"/>
    <w:rsid w:val="00785EB7"/>
    <w:rPr>
      <w:sz w:val="22"/>
      <w:lang w:val="en-GB" w:eastAsia="en-US" w:bidi="ar-SA"/>
    </w:rPr>
  </w:style>
  <w:style w:type="character" w:customStyle="1" w:styleId="AOBodyTxtCarattere">
    <w:name w:val="AOBodyTxt Carattere"/>
    <w:basedOn w:val="AONormalCarattere"/>
    <w:rsid w:val="00785EB7"/>
    <w:rPr>
      <w:sz w:val="22"/>
      <w:lang w:val="en-GB" w:eastAsia="en-US" w:bidi="ar-SA"/>
    </w:rPr>
  </w:style>
  <w:style w:type="character" w:customStyle="1" w:styleId="AOHeadingsCarattere">
    <w:name w:val="AOHeadings Carattere"/>
    <w:basedOn w:val="AOBodyTxtCarattere"/>
    <w:rsid w:val="00785EB7"/>
    <w:rPr>
      <w:sz w:val="22"/>
      <w:lang w:val="en-GB" w:eastAsia="en-US" w:bidi="ar-SA"/>
    </w:rPr>
  </w:style>
  <w:style w:type="character" w:customStyle="1" w:styleId="AOHead3Carattere">
    <w:name w:val="AOHead3 Carattere"/>
    <w:basedOn w:val="AOHeadingsCarattere"/>
    <w:rsid w:val="00785EB7"/>
    <w:rPr>
      <w:sz w:val="22"/>
      <w:lang w:val="en-GB" w:eastAsia="en-US" w:bidi="ar-SA"/>
    </w:rPr>
  </w:style>
  <w:style w:type="character" w:customStyle="1" w:styleId="AOAltHead3Carattere">
    <w:name w:val="AOAltHead3 Carattere"/>
    <w:basedOn w:val="AOHead3Carattere"/>
    <w:rsid w:val="00785EB7"/>
    <w:rPr>
      <w:sz w:val="22"/>
      <w:lang w:val="en-GB" w:eastAsia="en-US" w:bidi="ar-SA"/>
    </w:rPr>
  </w:style>
  <w:style w:type="character" w:customStyle="1" w:styleId="AOHead4Carattere">
    <w:name w:val="AOHead4 Carattere"/>
    <w:basedOn w:val="AOHeadingsCarattere"/>
    <w:rsid w:val="00785EB7"/>
    <w:rPr>
      <w:sz w:val="22"/>
      <w:lang w:val="en-GB" w:eastAsia="en-US" w:bidi="ar-SA"/>
    </w:rPr>
  </w:style>
  <w:style w:type="character" w:customStyle="1" w:styleId="AOAltHead4Carattere">
    <w:name w:val="AOAltHead4 Carattere"/>
    <w:basedOn w:val="AOHead4Carattere"/>
    <w:rsid w:val="00785EB7"/>
    <w:rPr>
      <w:sz w:val="22"/>
      <w:lang w:val="en-GB" w:eastAsia="en-US" w:bidi="ar-SA"/>
    </w:rPr>
  </w:style>
  <w:style w:type="paragraph" w:customStyle="1" w:styleId="BodyTextbt">
    <w:name w:val="Body Text.bt"/>
    <w:basedOn w:val="Normale"/>
    <w:rsid w:val="00785EB7"/>
    <w:pPr>
      <w:suppressAutoHyphens w:val="0"/>
      <w:autoSpaceDE w:val="0"/>
      <w:autoSpaceDN w:val="0"/>
      <w:spacing w:before="0" w:after="0"/>
    </w:pPr>
    <w:rPr>
      <w:rFonts w:ascii="Trebuchet MS" w:hAnsi="Trebuchet MS"/>
      <w:sz w:val="24"/>
      <w:szCs w:val="24"/>
      <w:lang w:eastAsia="it-IT"/>
    </w:rPr>
  </w:style>
  <w:style w:type="paragraph" w:styleId="Indice2">
    <w:name w:val="index 2"/>
    <w:basedOn w:val="Normale"/>
    <w:next w:val="Normale"/>
    <w:autoRedefine/>
    <w:semiHidden/>
    <w:rsid w:val="00785EB7"/>
    <w:pPr>
      <w:suppressAutoHyphens w:val="0"/>
      <w:spacing w:before="0" w:after="0"/>
      <w:ind w:left="440" w:hanging="220"/>
    </w:pPr>
    <w:rPr>
      <w:rFonts w:ascii="Trebuchet MS" w:hAnsi="Trebuchet MS"/>
      <w:lang w:eastAsia="en-US"/>
    </w:rPr>
  </w:style>
  <w:style w:type="paragraph" w:styleId="Indice3">
    <w:name w:val="index 3"/>
    <w:basedOn w:val="Normale"/>
    <w:next w:val="Normale"/>
    <w:autoRedefine/>
    <w:semiHidden/>
    <w:rsid w:val="00785EB7"/>
    <w:pPr>
      <w:suppressAutoHyphens w:val="0"/>
      <w:spacing w:before="0" w:after="0"/>
      <w:ind w:left="660" w:hanging="220"/>
    </w:pPr>
    <w:rPr>
      <w:rFonts w:ascii="Trebuchet MS" w:hAnsi="Trebuchet MS"/>
      <w:lang w:eastAsia="en-US"/>
    </w:rPr>
  </w:style>
  <w:style w:type="paragraph" w:styleId="Indice4">
    <w:name w:val="index 4"/>
    <w:basedOn w:val="Normale"/>
    <w:next w:val="Normale"/>
    <w:autoRedefine/>
    <w:semiHidden/>
    <w:rsid w:val="00785EB7"/>
    <w:pPr>
      <w:suppressAutoHyphens w:val="0"/>
      <w:spacing w:before="0" w:after="0"/>
      <w:ind w:left="880" w:hanging="220"/>
    </w:pPr>
    <w:rPr>
      <w:rFonts w:ascii="Trebuchet MS" w:hAnsi="Trebuchet MS"/>
      <w:lang w:eastAsia="en-US"/>
    </w:rPr>
  </w:style>
  <w:style w:type="paragraph" w:styleId="Indice5">
    <w:name w:val="index 5"/>
    <w:basedOn w:val="Normale"/>
    <w:next w:val="Normale"/>
    <w:autoRedefine/>
    <w:semiHidden/>
    <w:rsid w:val="00785EB7"/>
    <w:pPr>
      <w:suppressAutoHyphens w:val="0"/>
      <w:spacing w:before="0" w:after="0"/>
      <w:ind w:left="1100" w:hanging="220"/>
    </w:pPr>
    <w:rPr>
      <w:rFonts w:ascii="Trebuchet MS" w:hAnsi="Trebuchet MS"/>
      <w:lang w:eastAsia="en-US"/>
    </w:rPr>
  </w:style>
  <w:style w:type="paragraph" w:styleId="Indice6">
    <w:name w:val="index 6"/>
    <w:basedOn w:val="Normale"/>
    <w:next w:val="Normale"/>
    <w:autoRedefine/>
    <w:semiHidden/>
    <w:rsid w:val="00785EB7"/>
    <w:pPr>
      <w:suppressAutoHyphens w:val="0"/>
      <w:spacing w:before="0" w:after="0"/>
      <w:ind w:left="1320" w:hanging="220"/>
    </w:pPr>
    <w:rPr>
      <w:rFonts w:ascii="Trebuchet MS" w:hAnsi="Trebuchet MS"/>
      <w:lang w:eastAsia="en-US"/>
    </w:rPr>
  </w:style>
  <w:style w:type="paragraph" w:styleId="Indice7">
    <w:name w:val="index 7"/>
    <w:basedOn w:val="Normale"/>
    <w:next w:val="Normale"/>
    <w:autoRedefine/>
    <w:semiHidden/>
    <w:rsid w:val="00785EB7"/>
    <w:pPr>
      <w:suppressAutoHyphens w:val="0"/>
      <w:spacing w:before="0" w:after="0"/>
      <w:ind w:left="1540" w:hanging="220"/>
    </w:pPr>
    <w:rPr>
      <w:rFonts w:ascii="Trebuchet MS" w:hAnsi="Trebuchet MS"/>
      <w:lang w:eastAsia="en-US"/>
    </w:rPr>
  </w:style>
  <w:style w:type="paragraph" w:styleId="Indice8">
    <w:name w:val="index 8"/>
    <w:basedOn w:val="Normale"/>
    <w:next w:val="Normale"/>
    <w:autoRedefine/>
    <w:semiHidden/>
    <w:rsid w:val="00785EB7"/>
    <w:pPr>
      <w:suppressAutoHyphens w:val="0"/>
      <w:spacing w:before="0" w:after="0"/>
      <w:ind w:left="1760" w:hanging="220"/>
    </w:pPr>
    <w:rPr>
      <w:rFonts w:ascii="Trebuchet MS" w:hAnsi="Trebuchet MS"/>
      <w:lang w:eastAsia="en-US"/>
    </w:rPr>
  </w:style>
  <w:style w:type="paragraph" w:styleId="Indice9">
    <w:name w:val="index 9"/>
    <w:basedOn w:val="Normale"/>
    <w:next w:val="Normale"/>
    <w:autoRedefine/>
    <w:semiHidden/>
    <w:rsid w:val="00785EB7"/>
    <w:pPr>
      <w:suppressAutoHyphens w:val="0"/>
      <w:spacing w:before="0" w:after="0"/>
      <w:ind w:left="1980" w:hanging="220"/>
    </w:pPr>
    <w:rPr>
      <w:rFonts w:ascii="Trebuchet MS" w:hAnsi="Trebuchet MS"/>
      <w:lang w:eastAsia="en-US"/>
    </w:rPr>
  </w:style>
  <w:style w:type="paragraph" w:customStyle="1" w:styleId="protocollo">
    <w:name w:val="protocollo"/>
    <w:basedOn w:val="Normale"/>
    <w:rsid w:val="00785EB7"/>
    <w:pPr>
      <w:suppressAutoHyphens w:val="0"/>
      <w:spacing w:before="0" w:after="0" w:line="560" w:lineRule="exact"/>
      <w:ind w:right="-454"/>
    </w:pPr>
    <w:rPr>
      <w:rFonts w:ascii="Courier New" w:hAnsi="Courier New" w:cs="Courier New"/>
      <w:lang w:eastAsia="it-IT"/>
    </w:rPr>
  </w:style>
  <w:style w:type="character" w:customStyle="1" w:styleId="Carattere">
    <w:name w:val="Carattere"/>
    <w:basedOn w:val="Carpredefinitoparagrafo"/>
    <w:rsid w:val="00785EB7"/>
    <w:rPr>
      <w:b/>
      <w:caps/>
      <w:kern w:val="28"/>
      <w:sz w:val="22"/>
      <w:lang w:val="en-GB" w:eastAsia="en-US" w:bidi="ar-SA"/>
    </w:rPr>
  </w:style>
  <w:style w:type="paragraph" w:customStyle="1" w:styleId="p33">
    <w:name w:val="p33"/>
    <w:basedOn w:val="Normale"/>
    <w:rsid w:val="00785EB7"/>
    <w:pPr>
      <w:widowControl w:val="0"/>
      <w:tabs>
        <w:tab w:val="left" w:pos="4115"/>
      </w:tabs>
      <w:suppressAutoHyphens w:val="0"/>
      <w:spacing w:before="0" w:after="0" w:line="277" w:lineRule="atLeast"/>
      <w:ind w:left="2675"/>
    </w:pPr>
    <w:rPr>
      <w:rFonts w:ascii="Trebuchet MS" w:hAnsi="Trebuchet MS"/>
      <w:snapToGrid w:val="0"/>
      <w:sz w:val="24"/>
      <w:lang w:eastAsia="it-IT"/>
    </w:rPr>
  </w:style>
  <w:style w:type="paragraph" w:customStyle="1" w:styleId="CarattereCarattere1Carattere1CarattereCarattereCarattereCarattereCarattere">
    <w:name w:val="Carattere Carattere1 Carattere1 Carattere Carattere Carattere Carattere Carattere"/>
    <w:basedOn w:val="Normale"/>
    <w:rsid w:val="00785EB7"/>
    <w:pPr>
      <w:suppressAutoHyphens w:val="0"/>
      <w:spacing w:before="0" w:after="0"/>
      <w:ind w:left="567"/>
    </w:pPr>
    <w:rPr>
      <w:rFonts w:ascii="Arial" w:hAnsi="Arial"/>
      <w:sz w:val="24"/>
      <w:szCs w:val="24"/>
      <w:lang w:eastAsia="it-IT"/>
    </w:rPr>
  </w:style>
  <w:style w:type="character" w:customStyle="1" w:styleId="Grassetto">
    <w:name w:val="Grassetto"/>
    <w:rsid w:val="00785EB7"/>
    <w:rPr>
      <w:rFonts w:ascii="Trebuchet MS" w:hAnsi="Trebuchet MS"/>
      <w:b/>
      <w:bCs/>
      <w:sz w:val="20"/>
    </w:rPr>
  </w:style>
  <w:style w:type="character" w:customStyle="1" w:styleId="Corsivo">
    <w:name w:val="Corsivo"/>
    <w:rsid w:val="00785EB7"/>
    <w:rPr>
      <w:rFonts w:ascii="Trebuchet MS" w:hAnsi="Trebuchet MS"/>
      <w:i/>
      <w:iCs/>
      <w:sz w:val="20"/>
    </w:rPr>
  </w:style>
  <w:style w:type="paragraph" w:customStyle="1" w:styleId="StileTitolo1Sinistro0cmInterlineaesatta15pt">
    <w:name w:val="Stile Titolo 1 + Sinistro:  0 cm Interlinea esatta 15 pt"/>
    <w:basedOn w:val="Titolo1"/>
    <w:rsid w:val="00785EB7"/>
    <w:pPr>
      <w:widowControl w:val="0"/>
      <w:numPr>
        <w:numId w:val="0"/>
      </w:numPr>
      <w:pBdr>
        <w:bottom w:val="none" w:sz="0" w:space="0" w:color="auto"/>
      </w:pBdr>
      <w:suppressAutoHyphens w:val="0"/>
      <w:autoSpaceDN w:val="0"/>
      <w:adjustRightInd w:val="0"/>
      <w:spacing w:line="300" w:lineRule="exact"/>
      <w:ind w:right="0"/>
    </w:pPr>
    <w:rPr>
      <w:rFonts w:ascii="Trebuchet MS" w:eastAsia="Times New Roman" w:hAnsi="Trebuchet MS" w:cs="Times New Roman"/>
      <w:bCs/>
      <w:caps/>
      <w:kern w:val="2"/>
      <w:sz w:val="20"/>
      <w:szCs w:val="20"/>
      <w:lang w:eastAsia="it-IT"/>
    </w:rPr>
  </w:style>
  <w:style w:type="paragraph" w:customStyle="1" w:styleId="CarattereCarattere1CarattereCarattereCarattere">
    <w:name w:val="Carattere Carattere1 Carattere Carattere Carattere"/>
    <w:basedOn w:val="Normale"/>
    <w:rsid w:val="00785EB7"/>
    <w:pPr>
      <w:suppressAutoHyphens w:val="0"/>
      <w:spacing w:before="0" w:after="0"/>
      <w:ind w:left="567"/>
    </w:pPr>
    <w:rPr>
      <w:rFonts w:ascii="Arial" w:hAnsi="Arial"/>
      <w:sz w:val="24"/>
      <w:szCs w:val="24"/>
      <w:lang w:eastAsia="it-IT"/>
    </w:rPr>
  </w:style>
  <w:style w:type="paragraph" w:customStyle="1" w:styleId="CarattereCarattere2CarattereCarattereCarattereCarattereCarattereCarattere">
    <w:name w:val="Carattere Carattere2 Carattere Carattere Carattere Carattere Carattere Carattere"/>
    <w:basedOn w:val="Normale"/>
    <w:rsid w:val="00785EB7"/>
    <w:pPr>
      <w:suppressAutoHyphens w:val="0"/>
      <w:spacing w:before="0" w:after="0"/>
      <w:ind w:left="567"/>
    </w:pPr>
    <w:rPr>
      <w:rFonts w:ascii="Trebuchet MS" w:hAnsi="Trebuchet MS"/>
      <w:szCs w:val="24"/>
      <w:lang w:val="en-US" w:eastAsia="en-US"/>
    </w:rPr>
  </w:style>
  <w:style w:type="paragraph" w:customStyle="1" w:styleId="Numeroelenco20">
    <w:name w:val="Numero elenco2"/>
    <w:basedOn w:val="Normale"/>
    <w:rsid w:val="00785EB7"/>
    <w:pPr>
      <w:widowControl w:val="0"/>
      <w:numPr>
        <w:numId w:val="28"/>
      </w:numPr>
      <w:autoSpaceDE w:val="0"/>
      <w:spacing w:before="0" w:after="0" w:line="520" w:lineRule="exact"/>
    </w:pPr>
    <w:rPr>
      <w:rFonts w:ascii="Trebuchet MS" w:hAnsi="Trebuchet MS" w:cs="Trebuchet MS"/>
      <w:szCs w:val="24"/>
    </w:rPr>
  </w:style>
  <w:style w:type="paragraph" w:customStyle="1" w:styleId="StileGiustificatoInterlineaesatta15pt">
    <w:name w:val="Stile Giustificato Interlinea esatta 15 pt"/>
    <w:basedOn w:val="Normale"/>
    <w:rsid w:val="00785EB7"/>
    <w:pPr>
      <w:widowControl w:val="0"/>
      <w:autoSpaceDE w:val="0"/>
      <w:spacing w:before="0" w:after="0"/>
    </w:pPr>
    <w:rPr>
      <w:rFonts w:ascii="Trebuchet MS" w:hAnsi="Trebuchet MS" w:cs="Trebuchet MS"/>
    </w:rPr>
  </w:style>
  <w:style w:type="character" w:customStyle="1" w:styleId="Grassettocorsivo">
    <w:name w:val="Grassetto corsivo"/>
    <w:rsid w:val="00785EB7"/>
    <w:rPr>
      <w:rFonts w:ascii="Trebuchet MS" w:hAnsi="Trebuchet MS" w:cs="Trebuchet MS"/>
      <w:b/>
      <w:i/>
      <w:sz w:val="20"/>
    </w:rPr>
  </w:style>
  <w:style w:type="character" w:customStyle="1" w:styleId="NormalebluCarattere">
    <w:name w:val="Normale blu Carattere"/>
    <w:rsid w:val="00785EB7"/>
    <w:rPr>
      <w:rFonts w:ascii="Trebuchet MS" w:hAnsi="Trebuchet MS" w:cs="Trebuchet MS"/>
      <w:color w:val="0000FF"/>
      <w:szCs w:val="24"/>
      <w:lang w:val="it-IT" w:eastAsia="ar-SA" w:bidi="ar-SA"/>
    </w:rPr>
  </w:style>
  <w:style w:type="paragraph" w:customStyle="1" w:styleId="StileGiustificatoSinistro063cmInterlineaesatta15pt">
    <w:name w:val="Stile Giustificato Sinistro:  063 cm Interlinea esatta 15 pt"/>
    <w:basedOn w:val="Normale"/>
    <w:rsid w:val="00785EB7"/>
    <w:pPr>
      <w:widowControl w:val="0"/>
      <w:autoSpaceDE w:val="0"/>
      <w:spacing w:before="0" w:after="0"/>
      <w:ind w:left="360"/>
    </w:pPr>
    <w:rPr>
      <w:rFonts w:ascii="Trebuchet MS" w:hAnsi="Trebuchet MS" w:cs="Trebuchet MS"/>
    </w:rPr>
  </w:style>
  <w:style w:type="character" w:customStyle="1" w:styleId="linkneltesto">
    <w:name w:val="link_nel_testo"/>
    <w:basedOn w:val="Carpredefinitoparagrafo"/>
    <w:rsid w:val="00785EB7"/>
  </w:style>
  <w:style w:type="paragraph" w:customStyle="1" w:styleId="StileGiustificatoSinistro0cmSporgente063cmInterlinea">
    <w:name w:val="Stile Giustificato Sinistro:  0 cm Sporgente  063 cm Interlinea..."/>
    <w:basedOn w:val="Normale"/>
    <w:rsid w:val="00785EB7"/>
    <w:pPr>
      <w:widowControl w:val="0"/>
      <w:autoSpaceDE w:val="0"/>
      <w:spacing w:before="0" w:after="0"/>
      <w:ind w:left="360" w:hanging="360"/>
    </w:pPr>
    <w:rPr>
      <w:rFonts w:ascii="Trebuchet MS" w:hAnsi="Trebuchet MS" w:cs="Trebuchet MS"/>
    </w:rPr>
  </w:style>
  <w:style w:type="paragraph" w:customStyle="1" w:styleId="StileGiustificatoSinistro063cmSporgente063cmInterli">
    <w:name w:val="Stile Giustificato Sinistro:  063 cm Sporgente  063 cm Interli..."/>
    <w:basedOn w:val="Normale"/>
    <w:rsid w:val="00785EB7"/>
    <w:pPr>
      <w:widowControl w:val="0"/>
      <w:autoSpaceDE w:val="0"/>
      <w:spacing w:before="0" w:after="0"/>
      <w:ind w:left="720" w:hanging="360"/>
    </w:pPr>
    <w:rPr>
      <w:rFonts w:ascii="Trebuchet MS" w:hAnsi="Trebuchet MS" w:cs="Trebuchet MS"/>
    </w:rPr>
  </w:style>
  <w:style w:type="paragraph" w:customStyle="1" w:styleId="Corsivoblu">
    <w:name w:val="Corsivo blu"/>
    <w:basedOn w:val="Normale"/>
    <w:rsid w:val="00785EB7"/>
    <w:pPr>
      <w:widowControl w:val="0"/>
      <w:autoSpaceDE w:val="0"/>
      <w:spacing w:before="0" w:after="0"/>
    </w:pPr>
    <w:rPr>
      <w:rFonts w:ascii="Trebuchet MS" w:hAnsi="Trebuchet MS" w:cs="Trebuchet MS"/>
      <w:i/>
      <w:color w:val="0000FF"/>
      <w:szCs w:val="24"/>
    </w:rPr>
  </w:style>
  <w:style w:type="paragraph" w:customStyle="1" w:styleId="StileGiustificatoSinistro0cmSporgente074cmInterlinea">
    <w:name w:val="Stile Giustificato Sinistro:  0 cm Sporgente  074 cm Interlinea..."/>
    <w:basedOn w:val="Normale"/>
    <w:rsid w:val="00785EB7"/>
    <w:pPr>
      <w:widowControl w:val="0"/>
      <w:autoSpaceDE w:val="0"/>
      <w:spacing w:before="0" w:after="0"/>
      <w:ind w:left="420" w:hanging="420"/>
    </w:pPr>
    <w:rPr>
      <w:rFonts w:ascii="Trebuchet MS" w:hAnsi="Trebuchet MS" w:cs="Trebuchet MS"/>
    </w:rPr>
  </w:style>
  <w:style w:type="paragraph" w:customStyle="1" w:styleId="StileGiustificatoSinistro074cmInterlineaesatta15pt">
    <w:name w:val="Stile Giustificato Sinistro:  074 cm Interlinea esatta 15 pt"/>
    <w:basedOn w:val="Normale"/>
    <w:rsid w:val="00785EB7"/>
    <w:pPr>
      <w:widowControl w:val="0"/>
      <w:autoSpaceDE w:val="0"/>
      <w:spacing w:before="0" w:after="0"/>
      <w:ind w:left="420"/>
    </w:pPr>
    <w:rPr>
      <w:rFonts w:ascii="Trebuchet MS" w:hAnsi="Trebuchet MS" w:cs="Trebuchet MS"/>
    </w:rPr>
  </w:style>
  <w:style w:type="character" w:customStyle="1" w:styleId="GrassettobluCarattere">
    <w:name w:val="Grassetto blu Carattere"/>
    <w:rsid w:val="00785EB7"/>
    <w:rPr>
      <w:rFonts w:ascii="Trebuchet MS" w:hAnsi="Trebuchet MS" w:cs="Trebuchet MS"/>
      <w:b/>
      <w:color w:val="0000FF"/>
      <w:szCs w:val="24"/>
      <w:lang w:val="it-IT" w:eastAsia="ar-SA" w:bidi="ar-SA"/>
    </w:rPr>
  </w:style>
  <w:style w:type="paragraph" w:customStyle="1" w:styleId="Titolocopertina">
    <w:name w:val="Titolo copertina"/>
    <w:basedOn w:val="Normale"/>
    <w:rsid w:val="00785EB7"/>
    <w:pPr>
      <w:widowControl w:val="0"/>
      <w:suppressAutoHyphens w:val="0"/>
      <w:spacing w:before="0" w:after="0" w:line="480" w:lineRule="auto"/>
    </w:pPr>
    <w:rPr>
      <w:rFonts w:ascii="Trebuchet MS" w:hAnsi="Trebuchet MS"/>
      <w:caps/>
      <w:color w:val="0000FF"/>
      <w:kern w:val="32"/>
      <w:sz w:val="28"/>
      <w:szCs w:val="28"/>
      <w:lang w:eastAsia="it-IT"/>
    </w:rPr>
  </w:style>
  <w:style w:type="paragraph" w:customStyle="1" w:styleId="1">
    <w:name w:val="1"/>
    <w:basedOn w:val="Normale"/>
    <w:rsid w:val="00785EB7"/>
    <w:pPr>
      <w:suppressAutoHyphens w:val="0"/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styleId="Numeroelenco2">
    <w:name w:val="List Number 2"/>
    <w:basedOn w:val="Normale"/>
    <w:uiPriority w:val="99"/>
    <w:semiHidden/>
    <w:unhideWhenUsed/>
    <w:rsid w:val="00785EB7"/>
    <w:pPr>
      <w:numPr>
        <w:numId w:val="29"/>
      </w:numPr>
      <w:suppressAutoHyphens w:val="0"/>
      <w:spacing w:before="0" w:after="0"/>
      <w:contextualSpacing/>
    </w:pPr>
    <w:rPr>
      <w:rFonts w:ascii="Trebuchet MS" w:hAnsi="Trebuchet MS"/>
      <w:lang w:eastAsia="en-US"/>
    </w:rPr>
  </w:style>
  <w:style w:type="paragraph" w:styleId="Nessunaspaziatura">
    <w:name w:val="No Spacing"/>
    <w:uiPriority w:val="1"/>
    <w:qFormat/>
    <w:rsid w:val="00785EB7"/>
    <w:pPr>
      <w:spacing w:line="240" w:lineRule="auto"/>
      <w:jc w:val="both"/>
    </w:pPr>
    <w:rPr>
      <w:rFonts w:ascii="Trebuchet MS" w:eastAsia="Times New Roman" w:hAnsi="Trebuchet MS"/>
      <w:sz w:val="20"/>
      <w:szCs w:val="24"/>
      <w:lang w:eastAsia="it-IT"/>
    </w:rPr>
  </w:style>
  <w:style w:type="paragraph" w:customStyle="1" w:styleId="CLcorpotesto">
    <w:name w:val="CL corpo testo"/>
    <w:basedOn w:val="Normale"/>
    <w:autoRedefine/>
    <w:qFormat/>
    <w:rsid w:val="00785EB7"/>
    <w:pPr>
      <w:widowControl w:val="0"/>
      <w:suppressAutoHyphens w:val="0"/>
      <w:autoSpaceDE w:val="0"/>
      <w:autoSpaceDN w:val="0"/>
      <w:adjustRightInd w:val="0"/>
      <w:ind w:left="284"/>
    </w:pPr>
    <w:rPr>
      <w:rFonts w:cs="Calibri"/>
      <w:kern w:val="2"/>
      <w:lang w:eastAsia="it-IT"/>
    </w:rPr>
  </w:style>
  <w:style w:type="table" w:customStyle="1" w:styleId="Grigliatabella2">
    <w:name w:val="Griglia tabella2"/>
    <w:basedOn w:val="Tabellanormale"/>
    <w:next w:val="Grigliatabella"/>
    <w:uiPriority w:val="59"/>
    <w:rsid w:val="00785E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785E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qFormat/>
    <w:rsid w:val="005A4FBD"/>
    <w:pPr>
      <w:keepNext/>
      <w:numPr>
        <w:numId w:val="33"/>
      </w:numPr>
      <w:tabs>
        <w:tab w:val="left" w:pos="567"/>
      </w:tabs>
      <w:overflowPunct w:val="0"/>
      <w:spacing w:before="0" w:after="0" w:line="252" w:lineRule="auto"/>
      <w:jc w:val="center"/>
      <w:outlineLvl w:val="0"/>
    </w:pPr>
    <w:rPr>
      <w:rFonts w:ascii="Arial" w:hAnsi="Arial" w:cs="Arial"/>
      <w:b/>
      <w:color w:val="00000A"/>
      <w:sz w:val="22"/>
      <w:szCs w:val="24"/>
      <w:lang w:eastAsia="zh-CN"/>
    </w:rPr>
  </w:style>
  <w:style w:type="paragraph" w:customStyle="1" w:styleId="Titolo31">
    <w:name w:val="Titolo 31"/>
    <w:basedOn w:val="Normale"/>
    <w:qFormat/>
    <w:rsid w:val="005A4FBD"/>
    <w:pPr>
      <w:keepNext/>
      <w:numPr>
        <w:ilvl w:val="2"/>
        <w:numId w:val="33"/>
      </w:numPr>
      <w:overflowPunct w:val="0"/>
      <w:spacing w:before="240" w:after="60" w:line="240" w:lineRule="auto"/>
      <w:jc w:val="left"/>
      <w:outlineLvl w:val="2"/>
    </w:pPr>
    <w:rPr>
      <w:rFonts w:ascii="Arial" w:hAnsi="Arial" w:cs="Arial"/>
      <w:b/>
      <w:bCs/>
      <w:color w:val="00000A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319EB141E834FB8FD18CB8A662E0C" ma:contentTypeVersion="5" ma:contentTypeDescription="Create a new document." ma:contentTypeScope="" ma:versionID="2789fb97ed0795c06bf0bce5a1e9c565">
  <xsd:schema xmlns:xsd="http://www.w3.org/2001/XMLSchema" xmlns:xs="http://www.w3.org/2001/XMLSchema" xmlns:p="http://schemas.microsoft.com/office/2006/metadata/properties" xmlns:ns2="f9090cc7-b060-4853-80ec-738a3d1b8b3b" xmlns:ns3="91d369d7-df76-4ee6-87fd-0452fe65f446" targetNamespace="http://schemas.microsoft.com/office/2006/metadata/properties" ma:root="true" ma:fieldsID="dd6d0f8c6e84e785d8c1e2828ff745d4" ns2:_="" ns3:_="">
    <xsd:import namespace="f9090cc7-b060-4853-80ec-738a3d1b8b3b"/>
    <xsd:import namespace="91d369d7-df76-4ee6-87fd-0452fe65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54_AG1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90cc7-b060-4853-80ec-738a3d1b8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54_AG1" ma:index="12" ma:displayName="TAG1" ma:description="TAG" ma:format="Dropdown" ma:indexed="true" ma:list="UserInfo" ma:SharePointGroup="0" ma:internalName="_x0054_AG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369d7-df76-4ee6-87fd-0452fe65f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4_AG1 xmlns="f9090cc7-b060-4853-80ec-738a3d1b8b3b">
      <UserInfo>
        <DisplayName/>
        <AccountId/>
        <AccountType/>
      </UserInfo>
    </_x0054_AG1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2F73A-05D9-4F48-9DF7-676ED21D3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90cc7-b060-4853-80ec-738a3d1b8b3b"/>
    <ds:schemaRef ds:uri="91d369d7-df76-4ee6-87fd-0452fe65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53757-D267-45DF-A219-9AD9E5FFD5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C1860-29C8-4166-933D-F7D191178E69}">
  <ds:schemaRefs>
    <ds:schemaRef ds:uri="http://schemas.microsoft.com/office/2006/metadata/properties"/>
    <ds:schemaRef ds:uri="http://schemas.microsoft.com/office/infopath/2007/PartnerControls"/>
    <ds:schemaRef ds:uri="f9090cc7-b060-4853-80ec-738a3d1b8b3b"/>
  </ds:schemaRefs>
</ds:datastoreItem>
</file>

<file path=customXml/itemProps4.xml><?xml version="1.0" encoding="utf-8"?>
<ds:datastoreItem xmlns:ds="http://schemas.openxmlformats.org/officeDocument/2006/customXml" ds:itemID="{B425E1AE-E0B5-4310-8AC1-5A6F2E3A2A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fff5c3-bdfa-4a9d-b595-ff68329945ef}" enabled="0" method="" siteId="{9ffff5c3-bdfa-4a9d-b595-ff68329945ef}" removed="1"/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2026-04-15T12:44:00Z</dcterms:created>
  <dcterms:modified xsi:type="dcterms:W3CDTF">2026-07-06T12:29:00Z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0x0101003BB319EB141E834FB8FD18CB8A662E0C</vt:lpwstr>
  </property>
</Properties>
</file>